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6434AA">
        <w:trPr>
          <w:cantSplit/>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434AA" w:rsidRDefault="00140E11">
            <w:pPr>
              <w:jc w:val="center"/>
              <w:rPr>
                <w:rFonts w:ascii="Times New Roman" w:hAnsi="Times New Roman" w:cs="Times New Roman"/>
                <w:b/>
                <w:color w:val="FFFFFF"/>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1.8pt;margin-top:-65.8pt;width:207.6pt;height:21.75pt;z-index:1;mso-height-percent:200;mso-position-horizontal-relative:text;mso-position-vertical-relative:text;mso-height-percent:200;mso-width-relative:margin;mso-height-relative:margin" fillcolor="#eeece1">
                  <v:textbox style="mso-fit-shape-to-text:t">
                    <w:txbxContent>
                      <w:p w:rsidR="002329FC" w:rsidRPr="008A3F19" w:rsidRDefault="002329FC" w:rsidP="002329FC">
                        <w:pPr>
                          <w:rPr>
                            <w:b/>
                          </w:rPr>
                        </w:pPr>
                        <w:r w:rsidRPr="008A3F19">
                          <w:rPr>
                            <w:b/>
                          </w:rPr>
                          <w:t xml:space="preserve">Program: </w:t>
                        </w:r>
                      </w:p>
                    </w:txbxContent>
                  </v:textbox>
                </v:shape>
              </w:pict>
            </w:r>
            <w:r w:rsidR="00552FA4">
              <w:rPr>
                <w:rFonts w:ascii="Times New Roman" w:hAnsi="Times New Roman" w:cs="Times New Roman"/>
                <w:b/>
                <w:color w:val="FFFFFF"/>
              </w:rPr>
              <w:t>Comments</w:t>
            </w:r>
          </w:p>
        </w:tc>
      </w:tr>
      <w:tr w:rsidR="003D032E" w:rsidTr="00CD3F16">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1.d. Pattern of Service</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Quantitative and/or qualitative evidence indicates that the services provided by the program meet the needs of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Quantitative and/or qualitative evidence indicates that the services provided by the program meet some student or client needs, and the unit describes plans to improve and/or expand the current pattern of service.</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rPr>
                <w:rFonts w:ascii="Times New Roman" w:hAnsi="Times New Roman" w:cs="Times New Roman"/>
                <w:sz w:val="20"/>
              </w:rPr>
            </w:pPr>
          </w:p>
        </w:tc>
      </w:tr>
      <w:tr w:rsidR="003D032E"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3.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 xml:space="preserve">3 = Outcomes have been defined, assessed, evaluated, and have consistently been used to inform services offered by the program. </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Outcomes cycle is partially complete, or the outcomes process has not been consistently used to inform services offered by the program.</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Outcomes have not yet been assessed.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 xml:space="preserve">4.a. Additional Program Effectiveness Measures </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At least two additional useful effectiveness measures have been defined and applied.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At least one additional useful effectiveness measure has been defined and applied.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noProof/>
              </w:rPr>
            </w:pPr>
            <w:r w:rsidRPr="003D032E">
              <w:rPr>
                <w:rFonts w:ascii="Times New Roman" w:hAnsi="Times New Roman" w:cs="Times New Roman"/>
              </w:rPr>
              <w:t>4.b. Program Effectiveness Criteria</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No Program Effectiveness Criteria have been developed.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6.a.i. 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3=The program has added a significant innovation or enhancement and has collected and analyzed data, if reasonable, to help determine the efficacy of the innovation.</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The program has added a significant innovation or enhancement that impacts service to students or clients, but has not collected or analyzed data to help determine the efficacy of the innovation.</w:t>
            </w:r>
          </w:p>
          <w:p w:rsidR="003D032E" w:rsidRPr="00722D93" w:rsidRDefault="003D032E" w:rsidP="00F8361D">
            <w:pPr>
              <w:ind w:left="173" w:hanging="173"/>
              <w:rPr>
                <w:rFonts w:ascii="Times New Roman" w:hAnsi="Times New Roman" w:cs="Times New Roman"/>
                <w:sz w:val="18"/>
                <w:szCs w:val="18"/>
              </w:rPr>
            </w:pPr>
            <w:r w:rsidRPr="00722D93">
              <w:rPr>
                <w:rFonts w:ascii="Times New Roman" w:hAnsi="Times New Roman" w:cs="Times New Roman"/>
                <w:sz w:val="18"/>
                <w:szCs w:val="18"/>
              </w:rPr>
              <w:t>1=The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6.a.ii. Partnerships</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3=The unit has at least two external or internal partnerships that substantially impact the quality of services to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2=The unit has one external or internal partnership that substantially impacts the quality of services to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 xml:space="preserve">1=The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Pr="00722D93" w:rsidRDefault="003D032E" w:rsidP="00894A4A">
            <w:pPr>
              <w:rPr>
                <w:rFonts w:ascii="Times New Roman" w:hAnsi="Times New Roman" w:cs="Times New Roman"/>
              </w:rPr>
            </w:pPr>
            <w:r>
              <w:rPr>
                <w:rFonts w:ascii="Times New Roman" w:hAnsi="Times New Roman" w:cs="Times New Roman"/>
              </w:rPr>
              <w:lastRenderedPageBreak/>
              <w:t>8</w:t>
            </w:r>
            <w:r w:rsidR="00722D93" w:rsidRPr="00722D93">
              <w:rPr>
                <w:rFonts w:ascii="Times New Roman" w:hAnsi="Times New Roman" w:cs="Times New Roman"/>
              </w:rPr>
              <w:t>.b. Alignment with CHC Mission, Vision, and Goals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demonstrated that its mission, vision, and goals substantially align with and contribute to the college’s mission, vision, and goals as specified in the CHC Educational Master Plan.</w:t>
            </w:r>
          </w:p>
          <w:p w:rsidR="00722D93"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demonstrated that its mission, vision, and goals only partially align with and contribute to the college’s mission, vision, and goals as specified in the CHC Educational Master Plan.</w:t>
            </w:r>
          </w:p>
          <w:p w:rsidR="006434AA"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demonstrated that its mission, vision, and goals align with and contribute to the college’s mission, vision, and goals as specified in the CHC Educational Master Plan.</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722D93"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722D93" w:rsidRDefault="00722D93">
            <w:pPr>
              <w:rPr>
                <w:rFonts w:ascii="Times New Roman" w:hAnsi="Times New Roman" w:cs="Times New Roman"/>
              </w:rPr>
            </w:pPr>
            <w:r>
              <w:rPr>
                <w:rFonts w:ascii="Times New Roman" w:hAnsi="Times New Roman" w:cs="Times New Roman"/>
              </w:rPr>
              <w:t>9. Goals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r w:rsidR="00722D93"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722D93" w:rsidRDefault="003D032E">
            <w:pPr>
              <w:rPr>
                <w:rFonts w:ascii="Times New Roman" w:hAnsi="Times New Roman" w:cs="Times New Roman"/>
              </w:rPr>
            </w:pPr>
            <w:r>
              <w:rPr>
                <w:rFonts w:ascii="Times New Roman" w:hAnsi="Times New Roman" w:cs="Times New Roman"/>
              </w:rPr>
              <w:t>10</w:t>
            </w:r>
            <w:bookmarkStart w:id="0" w:name="_GoBack"/>
            <w:bookmarkEnd w:id="0"/>
            <w:r w:rsidR="00722D93">
              <w:rPr>
                <w:rFonts w:ascii="Times New Roman" w:hAnsi="Times New Roman" w:cs="Times New Roman"/>
              </w:rPr>
              <w:t>. Objectives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bl>
    <w:p w:rsidR="00552FA4" w:rsidRDefault="00552FA4">
      <w:pPr>
        <w:rPr>
          <w:rFonts w:ascii="Times New Roman" w:hAnsi="Times New Roman" w:cs="Times New Roman"/>
          <w:sz w:val="16"/>
          <w:szCs w:val="16"/>
        </w:rPr>
      </w:pPr>
    </w:p>
    <w:sectPr w:rsidR="00552FA4" w:rsidSect="00981BAD">
      <w:headerReference w:type="default" r:id="rId8"/>
      <w:footerReference w:type="default" r:id="rId9"/>
      <w:pgSz w:w="15840" w:h="12240" w:orient="landscape" w:code="1"/>
      <w:pgMar w:top="1518" w:right="1440" w:bottom="1152" w:left="1008" w:header="81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11" w:rsidRDefault="00140E11">
      <w:pPr>
        <w:rPr>
          <w:rFonts w:ascii="Times New Roman" w:hAnsi="Times New Roman" w:cs="Times New Roman"/>
        </w:rPr>
      </w:pPr>
      <w:r>
        <w:rPr>
          <w:rFonts w:ascii="Times New Roman" w:hAnsi="Times New Roman" w:cs="Times New Roman"/>
        </w:rPr>
        <w:separator/>
      </w:r>
    </w:p>
  </w:endnote>
  <w:endnote w:type="continuationSeparator" w:id="0">
    <w:p w:rsidR="00140E11" w:rsidRDefault="00140E1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AA" w:rsidRDefault="00A61B01"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Committee Approved: May 2012</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3D032E">
      <w:rPr>
        <w:rStyle w:val="PageNumber"/>
        <w:noProof/>
        <w:sz w:val="20"/>
      </w:rPr>
      <w:t>1</w:t>
    </w:r>
    <w:r w:rsidR="0035190B">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11" w:rsidRDefault="00140E11">
      <w:pPr>
        <w:rPr>
          <w:rFonts w:ascii="Times New Roman" w:hAnsi="Times New Roman" w:cs="Times New Roman"/>
        </w:rPr>
      </w:pPr>
      <w:r>
        <w:rPr>
          <w:rFonts w:ascii="Times New Roman" w:hAnsi="Times New Roman" w:cs="Times New Roman"/>
        </w:rPr>
        <w:separator/>
      </w:r>
    </w:p>
  </w:footnote>
  <w:footnote w:type="continuationSeparator" w:id="0">
    <w:p w:rsidR="00140E11" w:rsidRDefault="00140E1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AA" w:rsidRDefault="00A424EF" w:rsidP="00981BAD">
    <w:pPr>
      <w:jc w:val="center"/>
      <w:rPr>
        <w:rFonts w:ascii="Times New Roman" w:hAnsi="Times New Roman" w:cs="Times New Roman"/>
        <w:b/>
        <w:sz w:val="28"/>
        <w:szCs w:val="28"/>
      </w:rPr>
    </w:pPr>
    <w:bookmarkStart w:id="1" w:name="_Toc355602020"/>
    <w:r w:rsidRPr="00E655DF">
      <w:t>CHC Non-Instructional Program Review Evaluation Rubric</w:t>
    </w:r>
    <w:bookmarkEnd w:id="1"/>
  </w:p>
  <w:p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4DD"/>
    <w:rsid w:val="0002517A"/>
    <w:rsid w:val="00140E11"/>
    <w:rsid w:val="001458A5"/>
    <w:rsid w:val="002329FC"/>
    <w:rsid w:val="00267A9C"/>
    <w:rsid w:val="00275575"/>
    <w:rsid w:val="002C0527"/>
    <w:rsid w:val="002D0EA9"/>
    <w:rsid w:val="00322301"/>
    <w:rsid w:val="0035190B"/>
    <w:rsid w:val="003B02A4"/>
    <w:rsid w:val="003D032E"/>
    <w:rsid w:val="003F6BCC"/>
    <w:rsid w:val="004B0ABA"/>
    <w:rsid w:val="004F1C78"/>
    <w:rsid w:val="00545D6B"/>
    <w:rsid w:val="00552FA4"/>
    <w:rsid w:val="005B2FDE"/>
    <w:rsid w:val="006434AA"/>
    <w:rsid w:val="00703586"/>
    <w:rsid w:val="00722D93"/>
    <w:rsid w:val="00894A4A"/>
    <w:rsid w:val="009774DD"/>
    <w:rsid w:val="00981BAD"/>
    <w:rsid w:val="00A424EF"/>
    <w:rsid w:val="00A61B01"/>
    <w:rsid w:val="00AC77FB"/>
    <w:rsid w:val="00B45A25"/>
    <w:rsid w:val="00BA769E"/>
    <w:rsid w:val="00C01FD0"/>
    <w:rsid w:val="00D267B8"/>
    <w:rsid w:val="00D77BA0"/>
    <w:rsid w:val="00E03CC3"/>
    <w:rsid w:val="00E1505F"/>
    <w:rsid w:val="00E75071"/>
    <w:rsid w:val="00ED42E8"/>
    <w:rsid w:val="00F1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Keith A</cp:lastModifiedBy>
  <cp:revision>20</cp:revision>
  <cp:lastPrinted>2010-07-08T22:29:00Z</cp:lastPrinted>
  <dcterms:created xsi:type="dcterms:W3CDTF">2010-07-12T15:05:00Z</dcterms:created>
  <dcterms:modified xsi:type="dcterms:W3CDTF">2013-05-16T20:44:00Z</dcterms:modified>
</cp:coreProperties>
</file>