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C5" w:rsidRDefault="00BA1EC5" w:rsidP="00AA31C7">
      <w:pPr>
        <w:spacing w:after="0" w:line="240" w:lineRule="auto"/>
        <w:jc w:val="center"/>
      </w:pPr>
      <w:r>
        <w:t xml:space="preserve">CHC </w:t>
      </w:r>
      <w:r w:rsidR="00ED389E">
        <w:t xml:space="preserve">Faculty </w:t>
      </w:r>
      <w:bookmarkStart w:id="0" w:name="_GoBack"/>
      <w:bookmarkEnd w:id="0"/>
      <w:r>
        <w:t>Ethics Statement</w:t>
      </w:r>
    </w:p>
    <w:p w:rsidR="00AA31C7" w:rsidRDefault="00AA31C7" w:rsidP="00AA31C7">
      <w:pPr>
        <w:spacing w:after="0" w:line="240" w:lineRule="auto"/>
        <w:jc w:val="center"/>
      </w:pPr>
    </w:p>
    <w:p w:rsidR="00BA1EC5" w:rsidRDefault="00BA1EC5" w:rsidP="00BA1EC5">
      <w:pPr>
        <w:spacing w:after="0" w:line="240" w:lineRule="auto"/>
      </w:pPr>
    </w:p>
    <w:p w:rsidR="00630EAB" w:rsidRDefault="00630EAB" w:rsidP="00630EAB">
      <w:pPr>
        <w:pStyle w:val="ListParagraph"/>
        <w:numPr>
          <w:ilvl w:val="0"/>
          <w:numId w:val="1"/>
        </w:numPr>
        <w:spacing w:after="0" w:line="240" w:lineRule="auto"/>
      </w:pPr>
      <w:r>
        <w:t>In our responsibility to Students, we:</w:t>
      </w:r>
    </w:p>
    <w:p w:rsidR="00630EAB" w:rsidRDefault="00630EAB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Demonstrate respect for students as individuals</w:t>
      </w:r>
      <w:r w:rsidR="00AA31C7">
        <w:t>;</w:t>
      </w:r>
    </w:p>
    <w:p w:rsidR="00630EAB" w:rsidRDefault="00630EAB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Adhere to proper roles as intellectual guides and advisors</w:t>
      </w:r>
      <w:r w:rsidR="00AA31C7">
        <w:t>;</w:t>
      </w:r>
    </w:p>
    <w:p w:rsidR="004C7BB1" w:rsidRDefault="004C7BB1" w:rsidP="00630EA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Encourage intellectual curiosity and challenging discourse in safe </w:t>
      </w:r>
      <w:r w:rsidR="00AA31C7">
        <w:t>classroom environments;</w:t>
      </w:r>
    </w:p>
    <w:p w:rsidR="004C7BB1" w:rsidRDefault="004C7BB1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Demonstrate sensitivity to the educational needs of</w:t>
      </w:r>
      <w:r w:rsidR="00AA31C7">
        <w:t xml:space="preserve"> our diverse student population;</w:t>
      </w:r>
    </w:p>
    <w:p w:rsidR="004C7BB1" w:rsidRDefault="004C7BB1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Promote an atmosphere of mutual respect by avoiding exploitation, objectification, harassment, or discriminatory treatment of students</w:t>
      </w:r>
      <w:r w:rsidR="00AA31C7">
        <w:t>;</w:t>
      </w:r>
    </w:p>
    <w:p w:rsidR="004C7BB1" w:rsidRDefault="00BB7952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Ensure that the evaluation of a student reflects the true merit of that student’s work.</w:t>
      </w:r>
    </w:p>
    <w:p w:rsidR="00630EAB" w:rsidRDefault="00630EAB" w:rsidP="00630EAB">
      <w:pPr>
        <w:spacing w:after="0" w:line="240" w:lineRule="auto"/>
      </w:pPr>
    </w:p>
    <w:p w:rsidR="00BA1EC5" w:rsidRDefault="00630EAB" w:rsidP="00630EAB">
      <w:pPr>
        <w:pStyle w:val="ListParagraph"/>
        <w:numPr>
          <w:ilvl w:val="0"/>
          <w:numId w:val="1"/>
        </w:numPr>
        <w:spacing w:after="0" w:line="240" w:lineRule="auto"/>
      </w:pPr>
      <w:r>
        <w:t>In our responsibility to discipline, we:</w:t>
      </w:r>
    </w:p>
    <w:p w:rsidR="00630EAB" w:rsidRDefault="00630EAB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Maintain scholarly competence</w:t>
      </w:r>
      <w:r w:rsidR="00AA31C7">
        <w:t>;</w:t>
      </w:r>
    </w:p>
    <w:p w:rsidR="004C7BB1" w:rsidRDefault="004C7BB1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Adhere to course outline of record</w:t>
      </w:r>
      <w:r w:rsidR="00AA31C7">
        <w:t>;</w:t>
      </w:r>
    </w:p>
    <w:p w:rsidR="004C7BB1" w:rsidRDefault="004C7BB1" w:rsidP="00630EAB">
      <w:pPr>
        <w:pStyle w:val="ListParagraph"/>
        <w:numPr>
          <w:ilvl w:val="1"/>
          <w:numId w:val="1"/>
        </w:numPr>
        <w:spacing w:after="0" w:line="240" w:lineRule="auto"/>
      </w:pPr>
      <w:r>
        <w:t>Maintain honest academic conduct</w:t>
      </w:r>
      <w:r w:rsidR="00AA31C7">
        <w:t>.</w:t>
      </w:r>
    </w:p>
    <w:p w:rsidR="00522804" w:rsidRDefault="00522804" w:rsidP="00522804">
      <w:pPr>
        <w:pStyle w:val="ListParagraph"/>
        <w:spacing w:after="0" w:line="240" w:lineRule="auto"/>
        <w:ind w:left="1440"/>
      </w:pPr>
    </w:p>
    <w:p w:rsidR="00630EAB" w:rsidRDefault="00BB7952" w:rsidP="00630EAB">
      <w:pPr>
        <w:pStyle w:val="ListParagraph"/>
        <w:numPr>
          <w:ilvl w:val="0"/>
          <w:numId w:val="1"/>
        </w:numPr>
        <w:spacing w:after="0" w:line="240" w:lineRule="auto"/>
      </w:pPr>
      <w:r>
        <w:t>In our r</w:t>
      </w:r>
      <w:r w:rsidR="00630EAB">
        <w:t xml:space="preserve">esponsibility to </w:t>
      </w:r>
      <w:r>
        <w:t>c</w:t>
      </w:r>
      <w:r w:rsidR="00630EAB">
        <w:t>olleagues</w:t>
      </w:r>
      <w:r>
        <w:t>, we:</w:t>
      </w:r>
    </w:p>
    <w:p w:rsidR="00BB7952" w:rsidRDefault="00BB7952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Do not discriminate against or harass colleagues</w:t>
      </w:r>
      <w:r w:rsidR="00AA31C7">
        <w:t>;</w:t>
      </w:r>
    </w:p>
    <w:p w:rsidR="00BB7952" w:rsidRDefault="00BB7952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Respect the pursuit of free inquiry and academic freedom</w:t>
      </w:r>
      <w:r w:rsidR="00AA31C7">
        <w:t>;</w:t>
      </w:r>
    </w:p>
    <w:p w:rsidR="00BB7952" w:rsidRDefault="00BB7952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Show due respect for the opinions of others</w:t>
      </w:r>
      <w:r w:rsidR="00AA31C7">
        <w:t>;</w:t>
      </w:r>
    </w:p>
    <w:p w:rsidR="00522804" w:rsidRDefault="00522804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Maintain a climate of professional respect</w:t>
      </w:r>
      <w:r w:rsidR="00AA31C7">
        <w:t>;</w:t>
      </w:r>
    </w:p>
    <w:p w:rsidR="00522804" w:rsidRDefault="00522804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Accept responsibility for institutional shared governance</w:t>
      </w:r>
      <w:r w:rsidR="00AA31C7">
        <w:t>.</w:t>
      </w:r>
    </w:p>
    <w:p w:rsidR="00522804" w:rsidRDefault="00522804" w:rsidP="00522804">
      <w:pPr>
        <w:pStyle w:val="ListParagraph"/>
        <w:spacing w:after="0" w:line="240" w:lineRule="auto"/>
        <w:ind w:left="1440"/>
      </w:pPr>
    </w:p>
    <w:p w:rsidR="00630EAB" w:rsidRDefault="00BB7952" w:rsidP="00630EAB">
      <w:pPr>
        <w:pStyle w:val="ListParagraph"/>
        <w:numPr>
          <w:ilvl w:val="0"/>
          <w:numId w:val="1"/>
        </w:numPr>
        <w:spacing w:after="0" w:line="240" w:lineRule="auto"/>
      </w:pPr>
      <w:r>
        <w:t>In our responsibility to the c</w:t>
      </w:r>
      <w:r w:rsidR="00630EAB">
        <w:t>ollege</w:t>
      </w:r>
      <w:r>
        <w:t>, we:</w:t>
      </w:r>
    </w:p>
    <w:p w:rsidR="00BB7952" w:rsidRDefault="00522804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Seek to be effective educators and scholars</w:t>
      </w:r>
      <w:r w:rsidR="00AA31C7">
        <w:t>;</w:t>
      </w:r>
    </w:p>
    <w:p w:rsidR="00522804" w:rsidRDefault="00522804" w:rsidP="00BB795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Recognize the effect of </w:t>
      </w:r>
      <w:r w:rsidR="00AA31C7">
        <w:t>our interruption or termination of service</w:t>
      </w:r>
      <w:r>
        <w:t xml:space="preserve"> and</w:t>
      </w:r>
      <w:r w:rsidR="00AA31C7">
        <w:t xml:space="preserve"> thus, will provide due notice;</w:t>
      </w:r>
    </w:p>
    <w:p w:rsidR="00AA31C7" w:rsidRDefault="00AA31C7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Avoid creating conflicts of interest in the exercise of multiple professional activities;</w:t>
      </w:r>
    </w:p>
    <w:p w:rsidR="00AA31C7" w:rsidRDefault="00AA31C7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Create a safe, trusting, non-hostile, and open learning environment;</w:t>
      </w:r>
    </w:p>
    <w:p w:rsidR="00AA31C7" w:rsidRDefault="00AA31C7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Respect the regulations of SBCCD, while maintaining our right to criticize and seek revision to improve these regulations.</w:t>
      </w:r>
    </w:p>
    <w:p w:rsidR="00522804" w:rsidRDefault="00522804" w:rsidP="00AA31C7">
      <w:pPr>
        <w:pStyle w:val="ListParagraph"/>
        <w:spacing w:after="0" w:line="240" w:lineRule="auto"/>
        <w:ind w:left="1440"/>
      </w:pPr>
    </w:p>
    <w:p w:rsidR="00630EAB" w:rsidRDefault="00BB7952" w:rsidP="00630EAB">
      <w:pPr>
        <w:pStyle w:val="ListParagraph"/>
        <w:numPr>
          <w:ilvl w:val="0"/>
          <w:numId w:val="1"/>
        </w:numPr>
        <w:spacing w:after="0" w:line="240" w:lineRule="auto"/>
      </w:pPr>
      <w:r>
        <w:t>In our r</w:t>
      </w:r>
      <w:r w:rsidR="00630EAB">
        <w:t xml:space="preserve">esponsibility to the </w:t>
      </w:r>
      <w:r>
        <w:t>c</w:t>
      </w:r>
      <w:r w:rsidR="00630EAB">
        <w:t>ommunity</w:t>
      </w:r>
      <w:r>
        <w:t>, we:</w:t>
      </w:r>
    </w:p>
    <w:p w:rsidR="00BB7952" w:rsidRDefault="00BB7952" w:rsidP="00BB795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Uphold the integrity of SBCCD by identifying statements as one’s own and avoiding creating the impression of speaking or </w:t>
      </w:r>
      <w:r w:rsidR="00AA31C7">
        <w:t>acting on behalf of the college;</w:t>
      </w:r>
    </w:p>
    <w:p w:rsidR="00BB7952" w:rsidRDefault="00BB7952" w:rsidP="00BB7952">
      <w:pPr>
        <w:pStyle w:val="ListParagraph"/>
        <w:numPr>
          <w:ilvl w:val="1"/>
          <w:numId w:val="1"/>
        </w:numPr>
        <w:spacing w:after="0" w:line="240" w:lineRule="auto"/>
      </w:pPr>
      <w:r>
        <w:t>Promote conditions for free inquiry and to further public un</w:t>
      </w:r>
      <w:r w:rsidR="00AA31C7">
        <w:t>derstanding of academic freedom.</w:t>
      </w:r>
    </w:p>
    <w:p w:rsidR="00630EAB" w:rsidRDefault="00630EAB" w:rsidP="00630EAB">
      <w:pPr>
        <w:spacing w:after="0" w:line="240" w:lineRule="auto"/>
      </w:pPr>
    </w:p>
    <w:p w:rsidR="00630EAB" w:rsidRDefault="00630EAB" w:rsidP="00630EAB">
      <w:pPr>
        <w:spacing w:after="0" w:line="240" w:lineRule="auto"/>
      </w:pPr>
    </w:p>
    <w:p w:rsidR="00630EAB" w:rsidRDefault="00630EAB" w:rsidP="00AA31C7">
      <w:pPr>
        <w:pStyle w:val="ListParagraph"/>
        <w:spacing w:after="0" w:line="240" w:lineRule="auto"/>
        <w:ind w:left="360"/>
      </w:pPr>
    </w:p>
    <w:p w:rsidR="00AA31C7" w:rsidRDefault="00AA31C7" w:rsidP="00AA31C7">
      <w:pPr>
        <w:pStyle w:val="ListParagraph"/>
        <w:spacing w:after="0" w:line="240" w:lineRule="auto"/>
        <w:ind w:left="360"/>
      </w:pPr>
    </w:p>
    <w:sectPr w:rsidR="00AA3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0D" w:rsidRDefault="0013680D" w:rsidP="00AA31C7">
      <w:pPr>
        <w:spacing w:after="0" w:line="240" w:lineRule="auto"/>
      </w:pPr>
      <w:r>
        <w:separator/>
      </w:r>
    </w:p>
  </w:endnote>
  <w:endnote w:type="continuationSeparator" w:id="0">
    <w:p w:rsidR="0013680D" w:rsidRDefault="0013680D" w:rsidP="00AA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C7" w:rsidRDefault="00AA31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C7" w:rsidRDefault="00AA31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C7" w:rsidRDefault="00AA3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0D" w:rsidRDefault="0013680D" w:rsidP="00AA31C7">
      <w:pPr>
        <w:spacing w:after="0" w:line="240" w:lineRule="auto"/>
      </w:pPr>
      <w:r>
        <w:separator/>
      </w:r>
    </w:p>
  </w:footnote>
  <w:footnote w:type="continuationSeparator" w:id="0">
    <w:p w:rsidR="0013680D" w:rsidRDefault="0013680D" w:rsidP="00AA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C7" w:rsidRDefault="00AA31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898385"/>
      <w:docPartObj>
        <w:docPartGallery w:val="Watermarks"/>
        <w:docPartUnique/>
      </w:docPartObj>
    </w:sdtPr>
    <w:sdtEndPr/>
    <w:sdtContent>
      <w:p w:rsidR="00AA31C7" w:rsidRDefault="0013680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1C7" w:rsidRDefault="00AA31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60C4"/>
    <w:multiLevelType w:val="hybridMultilevel"/>
    <w:tmpl w:val="FB5A5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E83768"/>
    <w:multiLevelType w:val="hybridMultilevel"/>
    <w:tmpl w:val="64F8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C5"/>
    <w:rsid w:val="0013680D"/>
    <w:rsid w:val="00241822"/>
    <w:rsid w:val="004C7BB1"/>
    <w:rsid w:val="00522804"/>
    <w:rsid w:val="00630EAB"/>
    <w:rsid w:val="00AA31C7"/>
    <w:rsid w:val="00BA1EC5"/>
    <w:rsid w:val="00BB7952"/>
    <w:rsid w:val="00E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C7"/>
  </w:style>
  <w:style w:type="paragraph" w:styleId="Footer">
    <w:name w:val="footer"/>
    <w:basedOn w:val="Normal"/>
    <w:link w:val="FooterChar"/>
    <w:uiPriority w:val="99"/>
    <w:unhideWhenUsed/>
    <w:rsid w:val="00AA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C7"/>
  </w:style>
  <w:style w:type="paragraph" w:styleId="Footer">
    <w:name w:val="footer"/>
    <w:basedOn w:val="Normal"/>
    <w:link w:val="FooterChar"/>
    <w:uiPriority w:val="99"/>
    <w:unhideWhenUsed/>
    <w:rsid w:val="00AA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</dc:creator>
  <cp:keywords/>
  <dc:description/>
  <cp:lastModifiedBy>Cisco</cp:lastModifiedBy>
  <cp:revision>3</cp:revision>
  <dcterms:created xsi:type="dcterms:W3CDTF">2012-12-10T23:25:00Z</dcterms:created>
  <dcterms:modified xsi:type="dcterms:W3CDTF">2012-12-11T00:30:00Z</dcterms:modified>
</cp:coreProperties>
</file>