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15758E" w:rsidRDefault="00D367A4" w:rsidP="005841AF">
            <w:pPr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</w:t>
            </w:r>
            <w:r w:rsidR="005841AF">
              <w:rPr>
                <w:rFonts w:ascii="Tahoma" w:hAnsi="Tahoma" w:cs="Tahoma"/>
                <w:b/>
                <w:sz w:val="40"/>
              </w:rPr>
              <w:t>Minutes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</w:t>
            </w:r>
          </w:p>
          <w:p w:rsidR="00F10B4A" w:rsidRPr="0015758E" w:rsidRDefault="0015758E" w:rsidP="005841AF">
            <w:pPr>
              <w:rPr>
                <w:rFonts w:ascii="Tahoma" w:hAnsi="Tahoma" w:cs="Tahoma"/>
                <w:sz w:val="24"/>
                <w:szCs w:val="24"/>
              </w:rPr>
            </w:pPr>
            <w:r w:rsidRPr="0015758E">
              <w:rPr>
                <w:rFonts w:ascii="Tahoma" w:hAnsi="Tahoma" w:cs="Tahoma"/>
                <w:b/>
                <w:sz w:val="24"/>
                <w:szCs w:val="24"/>
              </w:rPr>
              <w:t>Approv</w:t>
            </w:r>
            <w:r>
              <w:rPr>
                <w:rFonts w:ascii="Tahoma" w:hAnsi="Tahoma" w:cs="Tahoma"/>
                <w:b/>
                <w:sz w:val="24"/>
                <w:szCs w:val="24"/>
              </w:rPr>
              <w:t>ed October 19, 2012</w:t>
            </w:r>
            <w:bookmarkStart w:id="0" w:name="_GoBack"/>
            <w:bookmarkEnd w:id="0"/>
            <w:r w:rsidR="00A324D2" w:rsidRPr="0015758E">
              <w:rPr>
                <w:rFonts w:ascii="Tahoma" w:hAnsi="Tahoma" w:cs="Tahoma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Oct. 5</w:t>
            </w:r>
            <w:r w:rsidR="00B94ABD" w:rsidRPr="00B94ABD">
              <w:rPr>
                <w:rFonts w:ascii="Tahoma" w:hAnsi="Tahoma" w:cs="Tahoma"/>
                <w:b/>
                <w:sz w:val="24"/>
                <w:vertAlign w:val="superscript"/>
              </w:rPr>
              <w:t>th</w:t>
            </w:r>
            <w:r w:rsidR="00B94ABD">
              <w:rPr>
                <w:rFonts w:ascii="Tahoma" w:hAnsi="Tahoma" w:cs="Tahoma"/>
                <w:b/>
                <w:sz w:val="24"/>
              </w:rPr>
              <w:t xml:space="preserve"> </w:t>
            </w:r>
            <w:r w:rsidRPr="00CD1D9B">
              <w:rPr>
                <w:rFonts w:ascii="Tahoma" w:hAnsi="Tahoma" w:cs="Tahoma"/>
                <w:b/>
                <w:sz w:val="24"/>
              </w:rPr>
              <w:t>, 2012</w:t>
            </w:r>
          </w:p>
          <w:p w:rsidR="00A324D2" w:rsidRPr="00CD1D9B" w:rsidRDefault="00A324D2" w:rsidP="00B94AB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</w:tc>
      </w:tr>
      <w:tr w:rsidR="00F10B4A" w:rsidRPr="00CD1D9B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  <w:r w:rsidR="00F732EA">
              <w:rPr>
                <w:rFonts w:ascii="Tahoma" w:hAnsi="Tahoma" w:cs="Tahoma"/>
                <w:b/>
              </w:rPr>
              <w:t>(Bold = present)</w:t>
            </w:r>
          </w:p>
          <w:p w:rsidR="00F10B4A" w:rsidRPr="00592ECF" w:rsidRDefault="00592ECF" w:rsidP="00F732EA">
            <w:pPr>
              <w:tabs>
                <w:tab w:val="left" w:pos="1800"/>
              </w:tabs>
              <w:rPr>
                <w:rFonts w:ascii="Tahoma" w:hAnsi="Tahoma" w:cs="Tahoma"/>
                <w:b/>
              </w:rPr>
            </w:pPr>
            <w:r w:rsidRPr="00F732EA">
              <w:rPr>
                <w:rFonts w:ascii="Tahoma" w:hAnsi="Tahoma" w:cs="Tahoma"/>
              </w:rPr>
              <w:t>Denise Allen</w:t>
            </w:r>
            <w:r>
              <w:rPr>
                <w:rFonts w:ascii="Tahoma" w:hAnsi="Tahoma" w:cs="Tahoma"/>
              </w:rPr>
              <w:t xml:space="preserve">             </w:t>
            </w:r>
            <w:r w:rsidR="00F732EA">
              <w:rPr>
                <w:rFonts w:ascii="Tahoma" w:hAnsi="Tahoma" w:cs="Tahoma"/>
              </w:rPr>
              <w:t xml:space="preserve">   </w:t>
            </w:r>
            <w:r w:rsidRPr="00F732EA">
              <w:rPr>
                <w:rFonts w:ascii="Tahoma" w:hAnsi="Tahoma" w:cs="Tahoma"/>
              </w:rPr>
              <w:t>Janine Ledoux</w:t>
            </w:r>
            <w:r>
              <w:rPr>
                <w:rFonts w:ascii="Tahoma" w:hAnsi="Tahoma" w:cs="Tahoma"/>
              </w:rPr>
              <w:t xml:space="preserve">     </w:t>
            </w:r>
          </w:p>
          <w:p w:rsidR="00592ECF" w:rsidRPr="00F732EA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F732EA">
              <w:rPr>
                <w:rFonts w:ascii="Tahoma" w:hAnsi="Tahoma" w:cs="Tahoma"/>
                <w:b/>
              </w:rPr>
              <w:t xml:space="preserve">Ryan Bartlett            </w:t>
            </w:r>
            <w:r w:rsidR="00F732EA" w:rsidRPr="00F732EA">
              <w:rPr>
                <w:rFonts w:ascii="Tahoma" w:hAnsi="Tahoma" w:cs="Tahoma"/>
                <w:b/>
              </w:rPr>
              <w:t xml:space="preserve"> </w:t>
            </w:r>
            <w:r w:rsidRPr="00F732EA">
              <w:rPr>
                <w:rFonts w:ascii="Tahoma" w:hAnsi="Tahoma" w:cs="Tahoma"/>
                <w:b/>
              </w:rPr>
              <w:t>Mark Mc</w:t>
            </w:r>
            <w:r w:rsidR="00557296" w:rsidRPr="00F732EA">
              <w:rPr>
                <w:rFonts w:ascii="Tahoma" w:hAnsi="Tahoma" w:cs="Tahoma"/>
                <w:b/>
              </w:rPr>
              <w:t>C</w:t>
            </w:r>
            <w:r w:rsidRPr="00F732EA">
              <w:rPr>
                <w:rFonts w:ascii="Tahoma" w:hAnsi="Tahoma" w:cs="Tahoma"/>
                <w:b/>
              </w:rPr>
              <w:t>onnell</w:t>
            </w:r>
          </w:p>
          <w:p w:rsidR="00592ECF" w:rsidRPr="00F732EA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F732EA">
              <w:rPr>
                <w:rFonts w:ascii="Tahoma" w:hAnsi="Tahoma" w:cs="Tahoma"/>
                <w:b/>
              </w:rPr>
              <w:t>Kelly Boebinger         Julie McKee</w:t>
            </w:r>
          </w:p>
          <w:p w:rsidR="00592ECF" w:rsidRPr="00F732EA" w:rsidRDefault="00592ECF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F732EA">
              <w:rPr>
                <w:rFonts w:ascii="Tahoma" w:hAnsi="Tahoma" w:cs="Tahoma"/>
                <w:b/>
              </w:rPr>
              <w:t xml:space="preserve">Brad Franklin            </w:t>
            </w:r>
            <w:r w:rsidR="00F732EA" w:rsidRPr="00F732EA">
              <w:rPr>
                <w:rFonts w:ascii="Tahoma" w:hAnsi="Tahoma" w:cs="Tahoma"/>
                <w:b/>
              </w:rPr>
              <w:t xml:space="preserve"> </w:t>
            </w:r>
            <w:r w:rsidRPr="00F732EA">
              <w:rPr>
                <w:rFonts w:ascii="Tahoma" w:hAnsi="Tahoma" w:cs="Tahoma"/>
                <w:b/>
              </w:rPr>
              <w:t>Ralph Rabago</w:t>
            </w:r>
          </w:p>
          <w:p w:rsidR="00592ECF" w:rsidRPr="00F732EA" w:rsidRDefault="00F732EA" w:rsidP="00F732EA">
            <w:pPr>
              <w:tabs>
                <w:tab w:val="left" w:pos="1980"/>
              </w:tabs>
              <w:rPr>
                <w:rFonts w:ascii="Tahoma" w:hAnsi="Tahoma" w:cs="Tahoma"/>
                <w:b/>
              </w:rPr>
            </w:pPr>
            <w:r w:rsidRPr="00F732EA">
              <w:rPr>
                <w:rFonts w:ascii="Tahoma" w:hAnsi="Tahoma" w:cs="Tahoma"/>
                <w:b/>
              </w:rPr>
              <w:t xml:space="preserve">Jodi Hanley               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592ECF" w:rsidRPr="00F732EA">
              <w:rPr>
                <w:rFonts w:ascii="Tahoma" w:hAnsi="Tahoma" w:cs="Tahoma"/>
                <w:b/>
              </w:rPr>
              <w:t>Jeff Schmidt</w:t>
            </w:r>
          </w:p>
          <w:p w:rsidR="00592ECF" w:rsidRDefault="00F732EA" w:rsidP="00F732EA">
            <w:pPr>
              <w:tabs>
                <w:tab w:val="left" w:pos="1980"/>
                <w:tab w:val="center" w:pos="2759"/>
              </w:tabs>
              <w:rPr>
                <w:rFonts w:ascii="Tahoma" w:hAnsi="Tahoma" w:cs="Tahoma"/>
              </w:rPr>
            </w:pPr>
            <w:r w:rsidRPr="00F732EA">
              <w:rPr>
                <w:rFonts w:ascii="Tahoma" w:hAnsi="Tahoma" w:cs="Tahoma"/>
                <w:b/>
              </w:rPr>
              <w:t>JoAnn Jones</w:t>
            </w:r>
            <w:r>
              <w:rPr>
                <w:rFonts w:ascii="Tahoma" w:hAnsi="Tahoma" w:cs="Tahoma"/>
              </w:rPr>
              <w:t xml:space="preserve">              </w:t>
            </w:r>
            <w:r w:rsidR="00592ECF" w:rsidRPr="00F732EA">
              <w:rPr>
                <w:rFonts w:ascii="Tahoma" w:hAnsi="Tahoma" w:cs="Tahoma"/>
              </w:rPr>
              <w:t>Jonathan Townsend</w:t>
            </w:r>
          </w:p>
          <w:p w:rsidR="00592ECF" w:rsidRPr="00CD1D9B" w:rsidRDefault="00F732EA" w:rsidP="00F732EA">
            <w:pPr>
              <w:tabs>
                <w:tab w:val="left" w:pos="1965"/>
              </w:tabs>
              <w:rPr>
                <w:rFonts w:ascii="Tahoma" w:hAnsi="Tahoma" w:cs="Tahoma"/>
                <w:b/>
                <w:u w:val="single"/>
              </w:rPr>
            </w:pPr>
            <w:r w:rsidRPr="00F732EA">
              <w:rPr>
                <w:rFonts w:ascii="Tahoma" w:hAnsi="Tahoma" w:cs="Tahoma"/>
              </w:rPr>
              <w:t>Terry Koeper</w:t>
            </w:r>
            <w:r>
              <w:rPr>
                <w:rFonts w:ascii="Tahoma" w:hAnsi="Tahoma" w:cs="Tahoma"/>
              </w:rPr>
              <w:t xml:space="preserve">                </w:t>
            </w:r>
            <w:r w:rsidR="00592ECF" w:rsidRPr="00F732EA">
              <w:rPr>
                <w:rFonts w:ascii="Tahoma" w:hAnsi="Tahoma" w:cs="Tahoma"/>
                <w:b/>
              </w:rPr>
              <w:t>Sherri Wilson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F732EA" w:rsidRDefault="00F732EA" w:rsidP="00F732EA">
            <w:pPr>
              <w:pStyle w:val="Head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Bob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O’toole</w:t>
            </w:r>
            <w:proofErr w:type="spellEnd"/>
          </w:p>
          <w:p w:rsidR="00F732EA" w:rsidRDefault="00F732EA" w:rsidP="00F732EA">
            <w:pPr>
              <w:pStyle w:val="Head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Troy Dial</w:t>
            </w:r>
          </w:p>
          <w:p w:rsidR="00F732EA" w:rsidRDefault="00F732EA" w:rsidP="00F732EA">
            <w:pPr>
              <w:pStyle w:val="Head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June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Yamomoto</w:t>
            </w:r>
            <w:proofErr w:type="spellEnd"/>
          </w:p>
          <w:p w:rsidR="00F10B4A" w:rsidRPr="00CD1D9B" w:rsidRDefault="00F732EA" w:rsidP="00F732EA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Rick Hogrefe</w:t>
            </w:r>
          </w:p>
        </w:tc>
      </w:tr>
      <w:tr w:rsidR="00F10B4A" w:rsidRPr="00CD1D9B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DISUCUSSION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F732E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7E7133" w:rsidRDefault="00F732EA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Approval of Minutes from the Sept. 21</w:t>
            </w:r>
            <w:r w:rsidRPr="00071B9C">
              <w:rPr>
                <w:rFonts w:ascii="Tahoma" w:hAnsi="Tahoma" w:cs="Tahoma"/>
                <w:vertAlign w:val="superscript"/>
              </w:rPr>
              <w:t>st</w:t>
            </w:r>
            <w:r>
              <w:rPr>
                <w:rFonts w:ascii="Tahoma" w:hAnsi="Tahoma" w:cs="Tahoma"/>
              </w:rPr>
              <w:t xml:space="preserve"> </w:t>
            </w:r>
            <w:r w:rsidRPr="007E7133">
              <w:rPr>
                <w:rFonts w:ascii="Tahoma" w:hAnsi="Tahoma" w:cs="Tahoma"/>
              </w:rPr>
              <w:t>2012</w:t>
            </w:r>
            <w:r>
              <w:rPr>
                <w:rFonts w:ascii="Tahoma" w:hAnsi="Tahoma" w:cs="Tahoma"/>
              </w:rPr>
              <w:t xml:space="preserve"> meeting.</w:t>
            </w:r>
          </w:p>
          <w:p w:rsidR="00F732EA" w:rsidRPr="007E7133" w:rsidRDefault="00F732EA" w:rsidP="00AC4A1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32EA" w:rsidRPr="008558F3" w:rsidRDefault="00F732EA" w:rsidP="000D3FEA">
            <w:pPr>
              <w:pStyle w:val="Standard1"/>
              <w:spacing w:before="0"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Not available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32EA" w:rsidRPr="008558F3" w:rsidRDefault="00F732EA" w:rsidP="000D3FEA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Approval on Oct. 19,2012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A324D2" w:rsidP="00AC4A1E">
            <w:pPr>
              <w:rPr>
                <w:rFonts w:ascii="Tahoma" w:hAnsi="Tahoma" w:cs="Tahoma"/>
              </w:rPr>
            </w:pPr>
            <w:r w:rsidRPr="00A324D2">
              <w:rPr>
                <w:rFonts w:ascii="Tahoma" w:hAnsi="Tahoma" w:cs="Tahoma"/>
                <w:b/>
              </w:rPr>
              <w:t>Library Books</w:t>
            </w:r>
            <w:r>
              <w:rPr>
                <w:rFonts w:ascii="Tahoma" w:hAnsi="Tahoma" w:cs="Tahoma"/>
              </w:rPr>
              <w:t>:  Catherine Hendrickson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1302B4" w:rsidRDefault="00F732EA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LRC can order 60,000 ebooks for students, no text books and no fiction, need input from faculty.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071B9C" w:rsidP="00AC4A1E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t>Honors Program</w:t>
            </w:r>
            <w:r>
              <w:rPr>
                <w:rFonts w:ascii="Tahoma" w:hAnsi="Tahoma" w:cs="Tahoma"/>
              </w:rPr>
              <w:t>: Jennifer Floerke (15 min.)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F732EA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CHI currently has 76 students, need math and science honors courses.  UCLA is coming to visit to approve honors program.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A324D2" w:rsidP="00AC4A1E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t>Supplemental Instruction</w:t>
            </w:r>
            <w:r>
              <w:rPr>
                <w:rFonts w:ascii="Tahoma" w:hAnsi="Tahoma" w:cs="Tahoma"/>
              </w:rPr>
              <w:t xml:space="preserve">: Daniel </w:t>
            </w:r>
            <w:proofErr w:type="gramStart"/>
            <w:r>
              <w:rPr>
                <w:rFonts w:ascii="Tahoma" w:hAnsi="Tahoma" w:cs="Tahoma"/>
              </w:rPr>
              <w:t>Bahner  (</w:t>
            </w:r>
            <w:proofErr w:type="gramEnd"/>
            <w:r>
              <w:rPr>
                <w:rFonts w:ascii="Tahoma" w:hAnsi="Tahoma" w:cs="Tahoma"/>
              </w:rPr>
              <w:t xml:space="preserve">15 min.)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Supplimental Instructions is prearranged peer facilitated instruction. It is students teaching students.   Targets historically difficult courses, voluntary program for model students, SI’s are not TA’s, 10% higher success rates for students who participate and it is grant funded.</w:t>
            </w:r>
          </w:p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1302B4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Pr="00071B9C" w:rsidRDefault="001302B4" w:rsidP="00AC4A1E">
            <w:pPr>
              <w:rPr>
                <w:rFonts w:ascii="Tahoma" w:hAnsi="Tahoma" w:cs="Tahoma"/>
                <w:b/>
              </w:rPr>
            </w:pPr>
            <w:r w:rsidRPr="001302B4">
              <w:rPr>
                <w:rFonts w:ascii="Tahoma" w:hAnsi="Tahoma" w:cs="Tahoma"/>
              </w:rPr>
              <w:t>R25 vs. Sticky Friday:  Committee discussion.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Currently on hold until December, still seen as very controversial, need a trial run. We have gained efficiency  with time blocks and sticky Friday so we need to see how we can use it as a tool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02B4" w:rsidRPr="007E7133" w:rsidRDefault="001302B4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T</w:t>
            </w:r>
            <w:r w:rsidRPr="001302B4"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raining offered 12/12 &amp; 12/13, need chairs to attend.  Senate resolution regarding test run</w:t>
            </w:r>
          </w:p>
        </w:tc>
      </w:tr>
      <w:tr w:rsidR="001302B4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Pr="00071B9C" w:rsidRDefault="001302B4" w:rsidP="00AC4A1E">
            <w:pPr>
              <w:rPr>
                <w:rFonts w:ascii="Tahoma" w:hAnsi="Tahoma" w:cs="Tahoma"/>
                <w:b/>
              </w:rPr>
            </w:pPr>
            <w:r w:rsidRPr="001302B4">
              <w:rPr>
                <w:rFonts w:ascii="Tahoma" w:hAnsi="Tahoma" w:cs="Tahoma"/>
              </w:rPr>
              <w:t>Wait Lists Revisited:  Committee discussion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SBVC Piloting, need more data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02B4" w:rsidRPr="007E7133" w:rsidRDefault="001302B4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Pr="001302B4" w:rsidRDefault="00071B9C" w:rsidP="001302B4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t>Future agenda items</w:t>
            </w:r>
            <w:r>
              <w:rPr>
                <w:rFonts w:ascii="Tahoma" w:hAnsi="Tahoma" w:cs="Tahoma"/>
              </w:rPr>
              <w:t>:</w:t>
            </w:r>
          </w:p>
          <w:p w:rsidR="00071B9C" w:rsidRDefault="00071B9C" w:rsidP="00AC4A1E">
            <w:pPr>
              <w:rPr>
                <w:rFonts w:ascii="Tahoma" w:hAnsi="Tahoma" w:cs="Tahoma"/>
              </w:rPr>
            </w:pPr>
          </w:p>
          <w:p w:rsidR="001302B4" w:rsidRDefault="001302B4" w:rsidP="001302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A. </w:t>
            </w:r>
            <w:r w:rsidRPr="002120CA">
              <w:rPr>
                <w:rFonts w:ascii="Tahoma" w:hAnsi="Tahoma" w:cs="Tahoma"/>
              </w:rPr>
              <w:t>CSU Transfer Degrees:</w:t>
            </w:r>
            <w:r>
              <w:rPr>
                <w:rFonts w:ascii="Tahoma" w:hAnsi="Tahoma" w:cs="Tahoma"/>
              </w:rPr>
              <w:t xml:space="preserve"> Mariana Moreno (30 min.)     </w:t>
            </w:r>
          </w:p>
          <w:p w:rsidR="001302B4" w:rsidRDefault="001302B4" w:rsidP="001302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B. EIS Training:  Keith Wurtz (Oct. 19</w:t>
            </w:r>
            <w:r w:rsidRPr="00071B9C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>) - -Final EIS Training Session:  Keith Wurtz (30 minutes) (Nov. 1</w:t>
            </w:r>
            <w:r>
              <w:rPr>
                <w:rFonts w:ascii="Tahoma" w:hAnsi="Tahoma" w:cs="Tahoma"/>
                <w:vertAlign w:val="superscript"/>
              </w:rPr>
              <w:t>2nd</w:t>
            </w:r>
            <w:r>
              <w:rPr>
                <w:rFonts w:ascii="Tahoma" w:hAnsi="Tahoma" w:cs="Tahoma"/>
              </w:rPr>
              <w:t>)</w:t>
            </w:r>
          </w:p>
          <w:p w:rsidR="001302B4" w:rsidRDefault="001302B4" w:rsidP="001302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C. Tool for online SLO submission: Keith Wurtz (Feb. 15</w:t>
            </w:r>
            <w:r w:rsidRPr="00071B9C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>)</w:t>
            </w:r>
          </w:p>
          <w:p w:rsidR="001302B4" w:rsidRDefault="001302B4" w:rsidP="001302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D. Prioritization of Faculty hires:  Committee </w:t>
            </w:r>
            <w:proofErr w:type="spellStart"/>
            <w:r>
              <w:rPr>
                <w:rFonts w:ascii="Tahoma" w:hAnsi="Tahoma" w:cs="Tahoma"/>
              </w:rPr>
              <w:t>discusssion</w:t>
            </w:r>
            <w:proofErr w:type="spellEnd"/>
            <w:r>
              <w:rPr>
                <w:rFonts w:ascii="Tahoma" w:hAnsi="Tahoma" w:cs="Tahoma"/>
              </w:rPr>
              <w:t xml:space="preserve"> (Bring flow chart </w:t>
            </w:r>
            <w:r>
              <w:rPr>
                <w:rFonts w:ascii="Tahoma" w:hAnsi="Tahoma" w:cs="Tahoma"/>
              </w:rPr>
              <w:lastRenderedPageBreak/>
              <w:t>from April 20th Chairs Council meeting. (Oct. 19</w:t>
            </w:r>
            <w:r w:rsidRPr="00AC1A38">
              <w:rPr>
                <w:rFonts w:ascii="Tahoma" w:hAnsi="Tahoma" w:cs="Tahoma"/>
                <w:vertAlign w:val="superscript"/>
              </w:rPr>
              <w:t>th</w:t>
            </w:r>
            <w:r>
              <w:rPr>
                <w:rFonts w:ascii="Tahoma" w:hAnsi="Tahoma" w:cs="Tahoma"/>
              </w:rPr>
              <w:t>)</w:t>
            </w:r>
          </w:p>
          <w:p w:rsidR="00AC1A38" w:rsidRDefault="001302B4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E. </w:t>
            </w:r>
            <w:r w:rsidR="00AC1A38">
              <w:rPr>
                <w:rFonts w:ascii="Tahoma" w:hAnsi="Tahoma" w:cs="Tahoma"/>
              </w:rPr>
              <w:t>Best practices in syllabi construction: Committee discussion on what should be standard information on a syllabus.  (</w:t>
            </w:r>
            <w:proofErr w:type="gramStart"/>
            <w:r w:rsidR="00AC1A38">
              <w:rPr>
                <w:rFonts w:ascii="Tahoma" w:hAnsi="Tahoma" w:cs="Tahoma"/>
              </w:rPr>
              <w:t>possible</w:t>
            </w:r>
            <w:proofErr w:type="gramEnd"/>
            <w:r w:rsidR="00AC1A38">
              <w:rPr>
                <w:rFonts w:ascii="Tahoma" w:hAnsi="Tahoma" w:cs="Tahoma"/>
              </w:rPr>
              <w:t xml:space="preserve"> template online w/format?)</w:t>
            </w:r>
          </w:p>
          <w:p w:rsidR="00071B9C" w:rsidRPr="007E7133" w:rsidRDefault="00AC1A38" w:rsidP="00AC4A1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(Spring agenda item)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302B4" w:rsidRDefault="001302B4" w:rsidP="001302B4">
            <w:pPr>
              <w:pStyle w:val="Standard1"/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02B4" w:rsidRPr="001302B4" w:rsidRDefault="001302B4" w:rsidP="001302B4">
            <w:pP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  <w:p w:rsidR="001302B4" w:rsidRPr="001302B4" w:rsidRDefault="001302B4" w:rsidP="001302B4">
            <w:pPr>
              <w:ind w:left="360"/>
              <w:rPr>
                <w:rFonts w:ascii="Tahoma" w:hAnsi="Tahoma" w:cs="Tahoma"/>
              </w:rPr>
            </w:pPr>
          </w:p>
          <w:p w:rsidR="001302B4" w:rsidRDefault="001302B4" w:rsidP="001302B4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 w:rsidRPr="001302B4"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 xml:space="preserve"> A. Still to schedule</w:t>
            </w:r>
          </w:p>
          <w:p w:rsidR="001302B4" w:rsidRDefault="001302B4" w:rsidP="001302B4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B.  October 19, 2012  and November 1, 2012</w:t>
            </w:r>
          </w:p>
          <w:p w:rsidR="001302B4" w:rsidRDefault="001302B4" w:rsidP="001302B4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C. Keith Wurtz 2/15/12</w:t>
            </w:r>
          </w:p>
          <w:p w:rsidR="001302B4" w:rsidRDefault="001302B4" w:rsidP="001302B4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D.  Will reiew flowchart from 4/20/12 meeting</w:t>
            </w:r>
          </w:p>
          <w:p w:rsidR="001302B4" w:rsidRDefault="001302B4" w:rsidP="001302B4">
            <w:pPr>
              <w:pStyle w:val="Standard1"/>
              <w:spacing w:before="0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E. Discussion in the spring.</w:t>
            </w:r>
          </w:p>
          <w:p w:rsidR="007E7133" w:rsidRPr="001302B4" w:rsidRDefault="007E7133" w:rsidP="001302B4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</w:p>
        </w:tc>
      </w:tr>
      <w:tr w:rsidR="007E7133" w:rsidRPr="00CD1D9B" w:rsidTr="001302B4">
        <w:trPr>
          <w:trHeight w:val="19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D16A4" w:rsidP="00AC4A1E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lastRenderedPageBreak/>
              <w:t>Other Business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1302B4">
        <w:trPr>
          <w:trHeight w:val="312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D16A4" w:rsidP="001D16A4">
            <w:pPr>
              <w:rPr>
                <w:rFonts w:ascii="Tahoma" w:hAnsi="Tahoma" w:cs="Tahoma"/>
              </w:rPr>
            </w:pPr>
            <w:r w:rsidRPr="007E7133">
              <w:rPr>
                <w:rFonts w:ascii="Tahoma" w:hAnsi="Tahoma" w:cs="Tahoma"/>
              </w:rPr>
              <w:t>Adjournment</w:t>
            </w:r>
            <w:r>
              <w:rPr>
                <w:rFonts w:ascii="Tahoma" w:hAnsi="Tahoma" w:cs="Tahoma"/>
              </w:rPr>
              <w:t xml:space="preserve">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1302B4" w:rsidP="001D16A4">
            <w:pPr>
              <w:rPr>
                <w:rFonts w:ascii="Tahoma" w:hAnsi="Tahoma" w:cs="Tahoma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Next Meeting: October 19, 2012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8EB"/>
    <w:multiLevelType w:val="hybridMultilevel"/>
    <w:tmpl w:val="0D4C6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B670E"/>
    <w:multiLevelType w:val="hybridMultilevel"/>
    <w:tmpl w:val="D8CA4E7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37075D"/>
    <w:multiLevelType w:val="hybridMultilevel"/>
    <w:tmpl w:val="B72CAB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5093B"/>
    <w:rsid w:val="00071B9C"/>
    <w:rsid w:val="001302B4"/>
    <w:rsid w:val="0015758E"/>
    <w:rsid w:val="001D16A4"/>
    <w:rsid w:val="002120CA"/>
    <w:rsid w:val="0031336C"/>
    <w:rsid w:val="004F4B66"/>
    <w:rsid w:val="0050558A"/>
    <w:rsid w:val="00557296"/>
    <w:rsid w:val="005841AF"/>
    <w:rsid w:val="00592ECF"/>
    <w:rsid w:val="007A137C"/>
    <w:rsid w:val="007E7133"/>
    <w:rsid w:val="00897EFC"/>
    <w:rsid w:val="00965D83"/>
    <w:rsid w:val="00A324D2"/>
    <w:rsid w:val="00AC1A38"/>
    <w:rsid w:val="00AD249F"/>
    <w:rsid w:val="00B0218B"/>
    <w:rsid w:val="00B05301"/>
    <w:rsid w:val="00B94ABD"/>
    <w:rsid w:val="00B94D74"/>
    <w:rsid w:val="00CC6FB0"/>
    <w:rsid w:val="00CD1D9B"/>
    <w:rsid w:val="00CF292D"/>
    <w:rsid w:val="00D367A4"/>
    <w:rsid w:val="00E866CA"/>
    <w:rsid w:val="00F10B4A"/>
    <w:rsid w:val="00F41588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McKee, Julie</cp:lastModifiedBy>
  <cp:revision>4</cp:revision>
  <dcterms:created xsi:type="dcterms:W3CDTF">2012-10-19T18:07:00Z</dcterms:created>
  <dcterms:modified xsi:type="dcterms:W3CDTF">2012-10-19T18:08:00Z</dcterms:modified>
</cp:coreProperties>
</file>