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BAA5"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1ABE2436" w14:textId="718D852B" w:rsidR="002F1EC8" w:rsidRPr="00A333CE" w:rsidRDefault="004E7DBF" w:rsidP="001249C9">
      <w:pPr>
        <w:pStyle w:val="Heading2"/>
        <w:rPr>
          <w:rFonts w:ascii="Times" w:hAnsi="Times"/>
          <w:sz w:val="32"/>
          <w:szCs w:val="32"/>
        </w:rPr>
      </w:pPr>
      <w:r>
        <w:rPr>
          <w:rFonts w:ascii="Times" w:hAnsi="Times"/>
          <w:sz w:val="32"/>
          <w:szCs w:val="32"/>
        </w:rPr>
        <w:t>Spring</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Pr>
          <w:rFonts w:ascii="Times" w:hAnsi="Times"/>
          <w:sz w:val="32"/>
          <w:szCs w:val="32"/>
        </w:rPr>
        <w:t>1</w:t>
      </w:r>
      <w:r w:rsidR="00825D03">
        <w:rPr>
          <w:rFonts w:ascii="Times" w:hAnsi="Times"/>
          <w:sz w:val="32"/>
          <w:szCs w:val="32"/>
        </w:rPr>
        <w:t>2</w:t>
      </w:r>
      <w:r w:rsidR="00412BA7" w:rsidRPr="00A333CE">
        <w:rPr>
          <w:rFonts w:ascii="Times" w:hAnsi="Times"/>
          <w:sz w:val="32"/>
          <w:szCs w:val="32"/>
        </w:rPr>
        <w:t>.</w:t>
      </w:r>
    </w:p>
    <w:p w14:paraId="0B259840" w14:textId="0CA1E0F3" w:rsidR="00785D0B" w:rsidRPr="00BA2EC0" w:rsidRDefault="00825D03" w:rsidP="00BA2EC0">
      <w:pPr>
        <w:pStyle w:val="Heading1"/>
        <w:rPr>
          <w:rFonts w:ascii="Times New Roman" w:hAnsi="Times New Roman" w:cs="Times New Roman"/>
        </w:rPr>
      </w:pPr>
      <w:r>
        <w:rPr>
          <w:rFonts w:ascii="Times New Roman" w:hAnsi="Times New Roman" w:cs="Times New Roman"/>
        </w:rPr>
        <w:t xml:space="preserve">2026 Minerva Scholarship </w:t>
      </w:r>
    </w:p>
    <w:p w14:paraId="064828C1" w14:textId="1702E615" w:rsidR="00740A86" w:rsidRPr="00740A86" w:rsidRDefault="00825D03" w:rsidP="00825D03">
      <w:pPr>
        <w:rPr>
          <w:rFonts w:ascii="Times New Roman" w:hAnsi="Times New Roman" w:cs="Times New Roman"/>
        </w:rPr>
      </w:pPr>
      <w:r>
        <w:rPr>
          <w:rFonts w:ascii="Times New Roman" w:hAnsi="Times New Roman" w:cs="Times New Roman"/>
        </w:rPr>
        <w:t>Now accepting applications. Apply at</w:t>
      </w:r>
      <w:r w:rsidR="00FB06AD">
        <w:rPr>
          <w:rFonts w:ascii="Times New Roman" w:hAnsi="Times New Roman" w:cs="Times New Roman"/>
        </w:rPr>
        <w:t xml:space="preserve"> </w:t>
      </w:r>
      <w:hyperlink r:id="rId6" w:history="1">
        <w:r w:rsidR="00FB06AD" w:rsidRPr="00951489">
          <w:rPr>
            <w:rStyle w:val="Hyperlink"/>
            <w:rFonts w:ascii="Times New Roman" w:hAnsi="Times New Roman" w:cs="Times New Roman"/>
          </w:rPr>
          <w:t>http://wicl.us</w:t>
        </w:r>
      </w:hyperlink>
      <w:r w:rsidR="001E2282">
        <w:rPr>
          <w:rFonts w:ascii="Times New Roman" w:hAnsi="Times New Roman" w:cs="Times New Roman"/>
        </w:rPr>
        <w:t xml:space="preserve">. Deadline is May 31, 2026. </w:t>
      </w:r>
      <w:r w:rsidR="00625AD4">
        <w:rPr>
          <w:rFonts w:ascii="Times New Roman" w:hAnsi="Times New Roman" w:cs="Times New Roman"/>
        </w:rPr>
        <w:t xml:space="preserve">The Minerva Scholarship, established by the Women in California Leadership Foundation, supports the advancement of women across California. Through this program, we can provide financial </w:t>
      </w:r>
      <w:r w:rsidR="007E355E">
        <w:rPr>
          <w:rFonts w:ascii="Times New Roman" w:hAnsi="Times New Roman" w:cs="Times New Roman"/>
        </w:rPr>
        <w:t xml:space="preserve">assistance to individuals who identify as women or girls, helping them pursue and </w:t>
      </w:r>
      <w:r w:rsidR="00EC4746">
        <w:rPr>
          <w:rFonts w:ascii="Times New Roman" w:hAnsi="Times New Roman" w:cs="Times New Roman"/>
        </w:rPr>
        <w:t>achieve</w:t>
      </w:r>
      <w:r w:rsidR="007E355E">
        <w:rPr>
          <w:rFonts w:ascii="Times New Roman" w:hAnsi="Times New Roman" w:cs="Times New Roman"/>
        </w:rPr>
        <w:t xml:space="preserve"> their educational goals.</w:t>
      </w:r>
    </w:p>
    <w:p w14:paraId="0ECEF7EF" w14:textId="195018E8" w:rsidR="00036575" w:rsidRDefault="00036575" w:rsidP="00740A86">
      <w:pPr>
        <w:rPr>
          <w:rFonts w:ascii="Times New Roman" w:hAnsi="Times New Roman" w:cs="Times New Roman"/>
        </w:rPr>
      </w:pPr>
    </w:p>
    <w:p w14:paraId="616EBF38" w14:textId="4764BB45" w:rsidR="00143EDC" w:rsidRPr="00036575" w:rsidRDefault="005C7780" w:rsidP="00036575">
      <w:pPr>
        <w:pStyle w:val="Heading1"/>
        <w:rPr>
          <w:rFonts w:ascii="Times New Roman" w:hAnsi="Times New Roman" w:cs="Times New Roman"/>
        </w:rPr>
      </w:pPr>
      <w:r w:rsidRPr="005C7780">
        <w:rPr>
          <w:rFonts w:ascii="Times New Roman" w:hAnsi="Times New Roman" w:cs="Times New Roman"/>
        </w:rPr>
        <w:t>California Latino Legislative Caucus Foundation</w:t>
      </w:r>
    </w:p>
    <w:p w14:paraId="67752836" w14:textId="15D8895A" w:rsidR="0008269A" w:rsidRPr="0008269A" w:rsidRDefault="0008269A" w:rsidP="0008269A">
      <w:pPr>
        <w:rPr>
          <w:rFonts w:ascii="Times New Roman" w:hAnsi="Times New Roman" w:cs="Times New Roman"/>
        </w:rPr>
      </w:pPr>
      <w:r w:rsidRPr="0008269A">
        <w:rPr>
          <w:rFonts w:ascii="Times New Roman" w:hAnsi="Times New Roman" w:cs="Times New Roman"/>
        </w:rPr>
        <w:t>Now accepting applications!</w:t>
      </w:r>
      <w:r>
        <w:rPr>
          <w:rFonts w:ascii="Times New Roman" w:hAnsi="Times New Roman" w:cs="Times New Roman"/>
        </w:rPr>
        <w:t xml:space="preserve"> </w:t>
      </w:r>
      <w:r w:rsidRPr="0008269A">
        <w:rPr>
          <w:rFonts w:ascii="Times New Roman" w:hAnsi="Times New Roman" w:cs="Times New Roman"/>
        </w:rPr>
        <w:t>Submit a complete application by 5 p.m. on June 1, 2026</w:t>
      </w:r>
    </w:p>
    <w:p w14:paraId="14949016" w14:textId="77777777" w:rsidR="0008269A" w:rsidRPr="0008269A" w:rsidRDefault="0008269A" w:rsidP="0008269A">
      <w:pPr>
        <w:rPr>
          <w:rFonts w:ascii="Times New Roman" w:hAnsi="Times New Roman" w:cs="Times New Roman"/>
        </w:rPr>
      </w:pPr>
      <w:r w:rsidRPr="0008269A">
        <w:rPr>
          <w:rFonts w:ascii="Times New Roman" w:hAnsi="Times New Roman" w:cs="Times New Roman"/>
        </w:rPr>
        <w:t>Eligibility:</w:t>
      </w:r>
    </w:p>
    <w:p w14:paraId="2268681F" w14:textId="77777777" w:rsidR="0008269A" w:rsidRPr="0008269A" w:rsidRDefault="0008269A" w:rsidP="0008269A">
      <w:pPr>
        <w:rPr>
          <w:rFonts w:ascii="Times New Roman" w:hAnsi="Times New Roman" w:cs="Times New Roman"/>
        </w:rPr>
      </w:pPr>
      <w:r w:rsidRPr="0008269A">
        <w:rPr>
          <w:rFonts w:ascii="Times New Roman" w:hAnsi="Times New Roman" w:cs="Times New Roman"/>
        </w:rPr>
        <w:t>• Full time student/graduating HS senior</w:t>
      </w:r>
    </w:p>
    <w:p w14:paraId="1A6F35B8" w14:textId="77777777" w:rsidR="0008269A" w:rsidRPr="0008269A" w:rsidRDefault="0008269A" w:rsidP="0008269A">
      <w:pPr>
        <w:rPr>
          <w:rFonts w:ascii="Times New Roman" w:hAnsi="Times New Roman" w:cs="Times New Roman"/>
        </w:rPr>
      </w:pPr>
      <w:r w:rsidRPr="0008269A">
        <w:rPr>
          <w:rFonts w:ascii="Times New Roman" w:hAnsi="Times New Roman" w:cs="Times New Roman"/>
        </w:rPr>
        <w:t>• Minimum 2.5 GPA</w:t>
      </w:r>
    </w:p>
    <w:p w14:paraId="5D479BA7" w14:textId="22E9AFE7" w:rsidR="0008269A" w:rsidRPr="0008269A" w:rsidRDefault="0008269A" w:rsidP="0008269A">
      <w:pPr>
        <w:rPr>
          <w:rFonts w:ascii="Times New Roman" w:hAnsi="Times New Roman" w:cs="Times New Roman"/>
        </w:rPr>
      </w:pPr>
      <w:r w:rsidRPr="0008269A">
        <w:rPr>
          <w:rFonts w:ascii="Times New Roman" w:hAnsi="Times New Roman" w:cs="Times New Roman"/>
        </w:rPr>
        <w:t>• Submit completed application with all required supplementary documents by the application deadline.</w:t>
      </w:r>
    </w:p>
    <w:p w14:paraId="3A080818" w14:textId="64B90A18" w:rsidR="00036575" w:rsidRDefault="0008269A" w:rsidP="0008269A">
      <w:pPr>
        <w:rPr>
          <w:rFonts w:ascii="Times New Roman" w:hAnsi="Times New Roman" w:cs="Times New Roman"/>
        </w:rPr>
      </w:pPr>
      <w:r w:rsidRPr="0008269A">
        <w:rPr>
          <w:rFonts w:ascii="Times New Roman" w:hAnsi="Times New Roman" w:cs="Times New Roman"/>
        </w:rPr>
        <w:t>Apply Today!</w:t>
      </w:r>
      <w:r>
        <w:rPr>
          <w:rFonts w:ascii="Times New Roman" w:hAnsi="Times New Roman" w:cs="Times New Roman"/>
        </w:rPr>
        <w:t xml:space="preserve"> </w:t>
      </w:r>
      <w:hyperlink r:id="rId7" w:history="1">
        <w:r w:rsidRPr="00951489">
          <w:rPr>
            <w:rStyle w:val="Hyperlink"/>
            <w:rFonts w:ascii="Times New Roman" w:hAnsi="Times New Roman" w:cs="Times New Roman"/>
          </w:rPr>
          <w:t>https://www.cllcf.org</w:t>
        </w:r>
      </w:hyperlink>
    </w:p>
    <w:p w14:paraId="40DB1ED5" w14:textId="77777777" w:rsidR="0008269A" w:rsidRPr="00036575" w:rsidRDefault="0008269A" w:rsidP="0008269A">
      <w:pPr>
        <w:rPr>
          <w:rFonts w:ascii="Times New Roman" w:hAnsi="Times New Roman" w:cs="Times New Roman"/>
        </w:rPr>
      </w:pPr>
    </w:p>
    <w:p w14:paraId="503CB648" w14:textId="556F9583" w:rsidR="00A962E2" w:rsidRDefault="00CD341F" w:rsidP="00305478">
      <w:pPr>
        <w:rPr>
          <w:rFonts w:ascii="Times New Roman" w:hAnsi="Times New Roman" w:cs="Times New Roman"/>
          <w:color w:val="000000" w:themeColor="text1"/>
          <w:sz w:val="44"/>
          <w:szCs w:val="44"/>
        </w:rPr>
      </w:pPr>
      <w:r w:rsidRPr="00CD341F">
        <w:rPr>
          <w:rFonts w:ascii="Times New Roman" w:hAnsi="Times New Roman" w:cs="Times New Roman"/>
          <w:color w:val="000000" w:themeColor="text1"/>
          <w:sz w:val="44"/>
          <w:szCs w:val="44"/>
        </w:rPr>
        <w:t>California College Promise Grant (CCPG): How to Apply</w:t>
      </w:r>
    </w:p>
    <w:p w14:paraId="69A597B5" w14:textId="77777777" w:rsidR="007E0596" w:rsidRPr="007E0596" w:rsidRDefault="007E0596" w:rsidP="007E0596">
      <w:pPr>
        <w:rPr>
          <w:rFonts w:ascii="Times New Roman" w:hAnsi="Times New Roman" w:cs="Times New Roman"/>
        </w:rPr>
      </w:pPr>
      <w:r w:rsidRPr="007E0596">
        <w:rPr>
          <w:rFonts w:ascii="Times New Roman" w:hAnsi="Times New Roman" w:cs="Times New Roman"/>
        </w:rPr>
        <w:t>Complete the FAFSA or CADAA:</w:t>
      </w:r>
    </w:p>
    <w:p w14:paraId="10B9DF16" w14:textId="77777777" w:rsidR="007E0596" w:rsidRPr="007E0596" w:rsidRDefault="007E0596" w:rsidP="007E0596">
      <w:pPr>
        <w:numPr>
          <w:ilvl w:val="0"/>
          <w:numId w:val="9"/>
        </w:numPr>
        <w:rPr>
          <w:rFonts w:ascii="Times New Roman" w:hAnsi="Times New Roman" w:cs="Times New Roman"/>
        </w:rPr>
      </w:pPr>
      <w:r w:rsidRPr="007E0596">
        <w:rPr>
          <w:rFonts w:ascii="Times New Roman" w:hAnsi="Times New Roman" w:cs="Times New Roman"/>
        </w:rPr>
        <w:t xml:space="preserve">U.S. citizens and eligible non-citizens should complete the </w:t>
      </w:r>
      <w:hyperlink r:id="rId8" w:tgtFrame="_blank" w:history="1">
        <w:r w:rsidRPr="007E0596">
          <w:rPr>
            <w:rStyle w:val="Hyperlink"/>
            <w:rFonts w:ascii="Times New Roman" w:hAnsi="Times New Roman" w:cs="Times New Roman"/>
          </w:rPr>
          <w:t>FAFSA</w:t>
        </w:r>
      </w:hyperlink>
      <w:r w:rsidRPr="007E0596">
        <w:rPr>
          <w:rFonts w:ascii="Times New Roman" w:hAnsi="Times New Roman" w:cs="Times New Roman"/>
        </w:rPr>
        <w:t>.</w:t>
      </w:r>
    </w:p>
    <w:p w14:paraId="45B00AC9" w14:textId="77777777" w:rsidR="007E0596" w:rsidRPr="007E0596" w:rsidRDefault="007E0596" w:rsidP="007E0596">
      <w:pPr>
        <w:numPr>
          <w:ilvl w:val="0"/>
          <w:numId w:val="9"/>
        </w:numPr>
        <w:rPr>
          <w:rFonts w:ascii="Times New Roman" w:hAnsi="Times New Roman" w:cs="Times New Roman"/>
        </w:rPr>
      </w:pPr>
      <w:r w:rsidRPr="007E0596">
        <w:rPr>
          <w:rFonts w:ascii="Times New Roman" w:hAnsi="Times New Roman" w:cs="Times New Roman"/>
        </w:rPr>
        <w:t xml:space="preserve">Undocumented students who meet AB 540 criteria should complete the </w:t>
      </w:r>
      <w:hyperlink r:id="rId9" w:tgtFrame="_blank" w:history="1">
        <w:r w:rsidRPr="007E0596">
          <w:rPr>
            <w:rStyle w:val="Hyperlink"/>
            <w:rFonts w:ascii="Times New Roman" w:hAnsi="Times New Roman" w:cs="Times New Roman"/>
          </w:rPr>
          <w:t>CADAA</w:t>
        </w:r>
      </w:hyperlink>
      <w:r w:rsidRPr="007E0596">
        <w:rPr>
          <w:rFonts w:ascii="Times New Roman" w:hAnsi="Times New Roman" w:cs="Times New Roman"/>
        </w:rPr>
        <w:t>.</w:t>
      </w:r>
    </w:p>
    <w:p w14:paraId="28081D99" w14:textId="500B84EB" w:rsidR="00136799" w:rsidRDefault="007E0596" w:rsidP="00136799">
      <w:pPr>
        <w:rPr>
          <w:rFonts w:ascii="Times New Roman" w:hAnsi="Times New Roman" w:cs="Times New Roman"/>
        </w:rPr>
      </w:pPr>
      <w:r w:rsidRPr="007E0596">
        <w:rPr>
          <w:rFonts w:ascii="Times New Roman" w:hAnsi="Times New Roman" w:cs="Times New Roman"/>
        </w:rPr>
        <w:t>The waiver will cover $46 per unit!</w:t>
      </w:r>
    </w:p>
    <w:p w14:paraId="49BE07C9" w14:textId="4C94AFD0" w:rsidR="00B77BB7" w:rsidRDefault="009F6532" w:rsidP="0055565B">
      <w:pPr>
        <w:pStyle w:val="Heading2"/>
        <w:spacing w:before="240"/>
        <w:rPr>
          <w:rFonts w:ascii="Times" w:hAnsi="Times"/>
        </w:rPr>
      </w:pPr>
      <w:r>
        <w:rPr>
          <w:rFonts w:ascii="Times" w:hAnsi="Times"/>
        </w:rPr>
        <w:t>Resources for</w:t>
      </w:r>
      <w:r w:rsidR="0032134D">
        <w:rPr>
          <w:rFonts w:ascii="Times" w:hAnsi="Times"/>
        </w:rPr>
        <w:t xml:space="preserve"> </w:t>
      </w:r>
      <w:r w:rsidR="00397A6A" w:rsidRPr="00A333CE">
        <w:rPr>
          <w:rFonts w:ascii="Times" w:hAnsi="Times"/>
        </w:rPr>
        <w:t>B</w:t>
      </w:r>
      <w:r w:rsidR="00D35329" w:rsidRPr="00A333CE">
        <w:rPr>
          <w:rFonts w:ascii="Times" w:hAnsi="Times"/>
        </w:rPr>
        <w:t xml:space="preserve">asic </w:t>
      </w:r>
      <w:r w:rsidR="00397A6A" w:rsidRPr="00A333CE">
        <w:rPr>
          <w:rFonts w:ascii="Times" w:hAnsi="Times"/>
        </w:rPr>
        <w:t>N</w:t>
      </w:r>
      <w:r w:rsidR="00D35329" w:rsidRPr="00A333CE">
        <w:rPr>
          <w:rFonts w:ascii="Times" w:hAnsi="Times"/>
        </w:rPr>
        <w:t>eeds</w:t>
      </w:r>
    </w:p>
    <w:p w14:paraId="59C99759" w14:textId="77777777" w:rsidR="005C54E0" w:rsidRPr="005C54E0" w:rsidRDefault="007E0596" w:rsidP="005C54E0">
      <w:pPr>
        <w:rPr>
          <w:rFonts w:ascii="Times New Roman" w:hAnsi="Times New Roman" w:cs="Times New Roman"/>
        </w:rPr>
      </w:pPr>
      <w:r w:rsidRPr="007E0596">
        <w:rPr>
          <w:rFonts w:ascii="Times New Roman" w:hAnsi="Times New Roman" w:cs="Times New Roman"/>
        </w:rPr>
        <w:t xml:space="preserve">Students Ride the Metrolink Arrow Service </w:t>
      </w:r>
      <w:proofErr w:type="gramStart"/>
      <w:r w:rsidRPr="007E0596">
        <w:rPr>
          <w:rFonts w:ascii="Times New Roman" w:hAnsi="Times New Roman" w:cs="Times New Roman"/>
        </w:rPr>
        <w:t>For</w:t>
      </w:r>
      <w:proofErr w:type="gramEnd"/>
      <w:r w:rsidRPr="007E0596">
        <w:rPr>
          <w:rFonts w:ascii="Times New Roman" w:hAnsi="Times New Roman" w:cs="Times New Roman"/>
        </w:rPr>
        <w:t xml:space="preserve"> Free</w:t>
      </w:r>
      <w:r w:rsidRPr="005C54E0">
        <w:rPr>
          <w:rFonts w:ascii="Times New Roman" w:hAnsi="Times New Roman" w:cs="Times New Roman"/>
        </w:rPr>
        <w:t xml:space="preserve">. </w:t>
      </w:r>
      <w:r w:rsidR="005C54E0" w:rsidRPr="005C54E0">
        <w:rPr>
          <w:rFonts w:ascii="Times New Roman" w:hAnsi="Times New Roman" w:cs="Times New Roman"/>
        </w:rPr>
        <w:t>Get on board and go further for free.</w:t>
      </w:r>
    </w:p>
    <w:p w14:paraId="25C01F7B" w14:textId="248FE6B2" w:rsidR="005C54E0" w:rsidRPr="005C54E0" w:rsidRDefault="005C54E0" w:rsidP="005C54E0">
      <w:pPr>
        <w:rPr>
          <w:rFonts w:ascii="Times New Roman" w:hAnsi="Times New Roman" w:cs="Times New Roman"/>
        </w:rPr>
      </w:pPr>
      <w:r w:rsidRPr="005C54E0">
        <w:rPr>
          <w:rFonts w:ascii="Times New Roman" w:hAnsi="Times New Roman" w:cs="Times New Roman"/>
        </w:rPr>
        <w:t xml:space="preserve">Sign up through your school representative to receive your free pass on the Metrolink Arrow service. When you travel, carry your valid student ID along with your pass. Arrow connects you to San Bernardino, Redlands, and everywhere in between. Available </w:t>
      </w:r>
      <w:r>
        <w:rPr>
          <w:rFonts w:ascii="Times New Roman" w:hAnsi="Times New Roman" w:cs="Times New Roman"/>
        </w:rPr>
        <w:t>only to current students at participating schools</w:t>
      </w:r>
      <w:r w:rsidRPr="005C54E0">
        <w:rPr>
          <w:rFonts w:ascii="Times New Roman" w:hAnsi="Times New Roman" w:cs="Times New Roman"/>
        </w:rPr>
        <w:t>.</w:t>
      </w:r>
    </w:p>
    <w:p w14:paraId="5684659C" w14:textId="3BC47597" w:rsidR="005C54E0" w:rsidRPr="005C54E0" w:rsidRDefault="005C54E0" w:rsidP="005C54E0">
      <w:pPr>
        <w:rPr>
          <w:rFonts w:ascii="Times New Roman" w:hAnsi="Times New Roman" w:cs="Times New Roman"/>
        </w:rPr>
      </w:pPr>
      <w:r w:rsidRPr="005C54E0">
        <w:rPr>
          <w:rFonts w:ascii="Times New Roman" w:hAnsi="Times New Roman" w:cs="Times New Roman"/>
        </w:rPr>
        <w:t>Download the Metrolink App and register with your student email before requesting your pass.</w:t>
      </w:r>
      <w:r w:rsidR="00843ADC">
        <w:rPr>
          <w:rFonts w:ascii="Times New Roman" w:hAnsi="Times New Roman" w:cs="Times New Roman"/>
        </w:rPr>
        <w:t xml:space="preserve"> </w:t>
      </w:r>
      <w:hyperlink r:id="rId10" w:history="1">
        <w:r w:rsidR="00843ADC" w:rsidRPr="00951489">
          <w:rPr>
            <w:rStyle w:val="Hyperlink"/>
            <w:rFonts w:ascii="Times New Roman" w:hAnsi="Times New Roman" w:cs="Times New Roman"/>
          </w:rPr>
          <w:t>https://www.craftonhills.edu/current-students/basic-needs/metrolink-arrow-service.php</w:t>
        </w:r>
      </w:hyperlink>
      <w:r w:rsidR="00843ADC">
        <w:rPr>
          <w:rFonts w:ascii="Times New Roman" w:hAnsi="Times New Roman" w:cs="Times New Roman"/>
        </w:rPr>
        <w:t xml:space="preserve"> </w:t>
      </w:r>
    </w:p>
    <w:p w14:paraId="5787784F" w14:textId="303AE6CB" w:rsidR="007E0596" w:rsidRPr="007E0596" w:rsidRDefault="007E0596" w:rsidP="007E0596">
      <w:pPr>
        <w:rPr>
          <w:rFonts w:ascii="Times New Roman" w:hAnsi="Times New Roman" w:cs="Times New Roman"/>
        </w:rPr>
      </w:pPr>
    </w:p>
    <w:p w14:paraId="26EE6EA5" w14:textId="602BFC38" w:rsidR="000B409D" w:rsidRPr="007C3E86" w:rsidRDefault="000B409D" w:rsidP="007C3E86">
      <w:pPr>
        <w:rPr>
          <w:rFonts w:ascii="Times New Roman" w:hAnsi="Times New Roman" w:cs="Times New Roman"/>
        </w:rPr>
      </w:pPr>
    </w:p>
    <w:sectPr w:rsidR="000B409D" w:rsidRPr="007C3E86" w:rsidSect="0026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4ABE"/>
    <w:multiLevelType w:val="multilevel"/>
    <w:tmpl w:val="365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57DB"/>
    <w:multiLevelType w:val="multilevel"/>
    <w:tmpl w:val="62C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D3EC7"/>
    <w:multiLevelType w:val="multilevel"/>
    <w:tmpl w:val="432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358C3"/>
    <w:multiLevelType w:val="hybridMultilevel"/>
    <w:tmpl w:val="1628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4493D"/>
    <w:multiLevelType w:val="hybridMultilevel"/>
    <w:tmpl w:val="E34C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D7317"/>
    <w:multiLevelType w:val="multilevel"/>
    <w:tmpl w:val="064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238A7"/>
    <w:multiLevelType w:val="hybridMultilevel"/>
    <w:tmpl w:val="323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1440B"/>
    <w:multiLevelType w:val="multilevel"/>
    <w:tmpl w:val="13D8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604580">
    <w:abstractNumId w:val="4"/>
  </w:num>
  <w:num w:numId="2" w16cid:durableId="1959489744">
    <w:abstractNumId w:val="8"/>
  </w:num>
  <w:num w:numId="3" w16cid:durableId="772017900">
    <w:abstractNumId w:val="6"/>
  </w:num>
  <w:num w:numId="4" w16cid:durableId="526409582">
    <w:abstractNumId w:val="7"/>
  </w:num>
  <w:num w:numId="5" w16cid:durableId="2015523035">
    <w:abstractNumId w:val="5"/>
  </w:num>
  <w:num w:numId="6" w16cid:durableId="1406149415">
    <w:abstractNumId w:val="3"/>
  </w:num>
  <w:num w:numId="7" w16cid:durableId="1905025472">
    <w:abstractNumId w:val="1"/>
  </w:num>
  <w:num w:numId="8" w16cid:durableId="177890449">
    <w:abstractNumId w:val="0"/>
  </w:num>
  <w:num w:numId="9" w16cid:durableId="198469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A"/>
    <w:rsid w:val="0000552B"/>
    <w:rsid w:val="0002340B"/>
    <w:rsid w:val="00024E36"/>
    <w:rsid w:val="00031A26"/>
    <w:rsid w:val="00033B5D"/>
    <w:rsid w:val="00036575"/>
    <w:rsid w:val="000422A5"/>
    <w:rsid w:val="00065B2C"/>
    <w:rsid w:val="0007194B"/>
    <w:rsid w:val="0008269A"/>
    <w:rsid w:val="00085847"/>
    <w:rsid w:val="000B21D1"/>
    <w:rsid w:val="000B409D"/>
    <w:rsid w:val="000C587F"/>
    <w:rsid w:val="000C702E"/>
    <w:rsid w:val="000F377B"/>
    <w:rsid w:val="000F5596"/>
    <w:rsid w:val="001015B2"/>
    <w:rsid w:val="001249C9"/>
    <w:rsid w:val="00131361"/>
    <w:rsid w:val="00136799"/>
    <w:rsid w:val="0014293C"/>
    <w:rsid w:val="00143EDC"/>
    <w:rsid w:val="001E2282"/>
    <w:rsid w:val="001E4B24"/>
    <w:rsid w:val="001E65DC"/>
    <w:rsid w:val="00200EFE"/>
    <w:rsid w:val="00203A8F"/>
    <w:rsid w:val="00217134"/>
    <w:rsid w:val="00236DFD"/>
    <w:rsid w:val="00254D3D"/>
    <w:rsid w:val="00261B25"/>
    <w:rsid w:val="00262174"/>
    <w:rsid w:val="00271B3B"/>
    <w:rsid w:val="00280804"/>
    <w:rsid w:val="0029279B"/>
    <w:rsid w:val="002A4F82"/>
    <w:rsid w:val="002D1F8D"/>
    <w:rsid w:val="002E67F1"/>
    <w:rsid w:val="002F1EC8"/>
    <w:rsid w:val="00305478"/>
    <w:rsid w:val="00306BB6"/>
    <w:rsid w:val="0032134D"/>
    <w:rsid w:val="0032592C"/>
    <w:rsid w:val="00340E50"/>
    <w:rsid w:val="00355B52"/>
    <w:rsid w:val="00364577"/>
    <w:rsid w:val="003713CB"/>
    <w:rsid w:val="0037416F"/>
    <w:rsid w:val="0039686E"/>
    <w:rsid w:val="00397A6A"/>
    <w:rsid w:val="003B341D"/>
    <w:rsid w:val="003B5969"/>
    <w:rsid w:val="00412BA7"/>
    <w:rsid w:val="0042702A"/>
    <w:rsid w:val="004317E7"/>
    <w:rsid w:val="00461256"/>
    <w:rsid w:val="00482916"/>
    <w:rsid w:val="004A616F"/>
    <w:rsid w:val="004B05EB"/>
    <w:rsid w:val="004D2CBF"/>
    <w:rsid w:val="004D5F54"/>
    <w:rsid w:val="004E7DBF"/>
    <w:rsid w:val="00500451"/>
    <w:rsid w:val="00502B98"/>
    <w:rsid w:val="00514DF7"/>
    <w:rsid w:val="00521DEE"/>
    <w:rsid w:val="0054563A"/>
    <w:rsid w:val="0055565B"/>
    <w:rsid w:val="005708BD"/>
    <w:rsid w:val="005A1CB6"/>
    <w:rsid w:val="005C54E0"/>
    <w:rsid w:val="005C7780"/>
    <w:rsid w:val="005E6B98"/>
    <w:rsid w:val="005F2158"/>
    <w:rsid w:val="00625AD4"/>
    <w:rsid w:val="0063046B"/>
    <w:rsid w:val="0063620B"/>
    <w:rsid w:val="00637072"/>
    <w:rsid w:val="00665446"/>
    <w:rsid w:val="00667D69"/>
    <w:rsid w:val="00674136"/>
    <w:rsid w:val="006741F7"/>
    <w:rsid w:val="006960F4"/>
    <w:rsid w:val="006B00EA"/>
    <w:rsid w:val="0071201C"/>
    <w:rsid w:val="00740A86"/>
    <w:rsid w:val="00751FD0"/>
    <w:rsid w:val="007768C4"/>
    <w:rsid w:val="00785D0B"/>
    <w:rsid w:val="00790479"/>
    <w:rsid w:val="007A7FBE"/>
    <w:rsid w:val="007C3E86"/>
    <w:rsid w:val="007E0596"/>
    <w:rsid w:val="007E355E"/>
    <w:rsid w:val="008025B4"/>
    <w:rsid w:val="008041E4"/>
    <w:rsid w:val="00807D33"/>
    <w:rsid w:val="00811485"/>
    <w:rsid w:val="00825D03"/>
    <w:rsid w:val="008319B6"/>
    <w:rsid w:val="00843ADC"/>
    <w:rsid w:val="00857DD2"/>
    <w:rsid w:val="008608AD"/>
    <w:rsid w:val="00862555"/>
    <w:rsid w:val="008B2E32"/>
    <w:rsid w:val="008E2BE7"/>
    <w:rsid w:val="008E3C47"/>
    <w:rsid w:val="009104D3"/>
    <w:rsid w:val="00917470"/>
    <w:rsid w:val="00923D5C"/>
    <w:rsid w:val="00942753"/>
    <w:rsid w:val="00966B88"/>
    <w:rsid w:val="009822E1"/>
    <w:rsid w:val="009863D1"/>
    <w:rsid w:val="009965AD"/>
    <w:rsid w:val="009A3EB6"/>
    <w:rsid w:val="009A440C"/>
    <w:rsid w:val="009D0850"/>
    <w:rsid w:val="009F51D0"/>
    <w:rsid w:val="009F6532"/>
    <w:rsid w:val="00A02723"/>
    <w:rsid w:val="00A26F93"/>
    <w:rsid w:val="00A333CE"/>
    <w:rsid w:val="00A409F7"/>
    <w:rsid w:val="00A82959"/>
    <w:rsid w:val="00A962E2"/>
    <w:rsid w:val="00AB7B3A"/>
    <w:rsid w:val="00B27DA4"/>
    <w:rsid w:val="00B70831"/>
    <w:rsid w:val="00B7583E"/>
    <w:rsid w:val="00B77BB7"/>
    <w:rsid w:val="00BA2EC0"/>
    <w:rsid w:val="00BD4F42"/>
    <w:rsid w:val="00BE2364"/>
    <w:rsid w:val="00BE2EC3"/>
    <w:rsid w:val="00BF05BF"/>
    <w:rsid w:val="00C06FB2"/>
    <w:rsid w:val="00C17857"/>
    <w:rsid w:val="00C17F0B"/>
    <w:rsid w:val="00C270F5"/>
    <w:rsid w:val="00C6097D"/>
    <w:rsid w:val="00C67051"/>
    <w:rsid w:val="00C77082"/>
    <w:rsid w:val="00C91424"/>
    <w:rsid w:val="00CB1CFB"/>
    <w:rsid w:val="00CD1ACA"/>
    <w:rsid w:val="00CD341F"/>
    <w:rsid w:val="00CE0EFC"/>
    <w:rsid w:val="00D014D2"/>
    <w:rsid w:val="00D35329"/>
    <w:rsid w:val="00D61EB0"/>
    <w:rsid w:val="00D70747"/>
    <w:rsid w:val="00DA213E"/>
    <w:rsid w:val="00DA5586"/>
    <w:rsid w:val="00DA7556"/>
    <w:rsid w:val="00DE6D21"/>
    <w:rsid w:val="00E41835"/>
    <w:rsid w:val="00E5694F"/>
    <w:rsid w:val="00E90EB9"/>
    <w:rsid w:val="00EA0AE7"/>
    <w:rsid w:val="00EC4746"/>
    <w:rsid w:val="00ED5A57"/>
    <w:rsid w:val="00EF59A1"/>
    <w:rsid w:val="00F07767"/>
    <w:rsid w:val="00F147E0"/>
    <w:rsid w:val="00F31255"/>
    <w:rsid w:val="00F41460"/>
    <w:rsid w:val="00F427DD"/>
    <w:rsid w:val="00F42A3B"/>
    <w:rsid w:val="00F638A0"/>
    <w:rsid w:val="00F779A6"/>
    <w:rsid w:val="00FA2ACA"/>
    <w:rsid w:val="00FA5390"/>
    <w:rsid w:val="00FB06AD"/>
    <w:rsid w:val="00FB3399"/>
    <w:rsid w:val="00FD77EF"/>
    <w:rsid w:val="00FF1A8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CBC7"/>
  <w15:chartTrackingRefBased/>
  <w15:docId w15:val="{00E06872-9680-4A8C-8626-17B930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42702A"/>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42702A"/>
  </w:style>
  <w:style w:type="character" w:styleId="FollowedHyperlink">
    <w:name w:val="FollowedHyperlink"/>
    <w:basedOn w:val="DefaultParagraphFont"/>
    <w:uiPriority w:val="99"/>
    <w:semiHidden/>
    <w:unhideWhenUsed/>
    <w:rsid w:val="0071201C"/>
    <w:rPr>
      <w:color w:val="954F72" w:themeColor="followedHyperlink"/>
      <w:u w:val="single"/>
    </w:rPr>
  </w:style>
  <w:style w:type="paragraph" w:customStyle="1" w:styleId="cvgsua">
    <w:name w:val="cvgsua"/>
    <w:basedOn w:val="Normal"/>
    <w:rsid w:val="00F42A3B"/>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F42A3B"/>
  </w:style>
  <w:style w:type="paragraph" w:styleId="NormalWeb">
    <w:name w:val="Normal (Web)"/>
    <w:basedOn w:val="Normal"/>
    <w:uiPriority w:val="99"/>
    <w:semiHidden/>
    <w:unhideWhenUsed/>
    <w:rsid w:val="005C54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6353">
      <w:bodyDiv w:val="1"/>
      <w:marLeft w:val="0"/>
      <w:marRight w:val="0"/>
      <w:marTop w:val="0"/>
      <w:marBottom w:val="0"/>
      <w:divBdr>
        <w:top w:val="none" w:sz="0" w:space="0" w:color="auto"/>
        <w:left w:val="none" w:sz="0" w:space="0" w:color="auto"/>
        <w:bottom w:val="none" w:sz="0" w:space="0" w:color="auto"/>
        <w:right w:val="none" w:sz="0" w:space="0" w:color="auto"/>
      </w:divBdr>
    </w:div>
    <w:div w:id="201018527">
      <w:bodyDiv w:val="1"/>
      <w:marLeft w:val="0"/>
      <w:marRight w:val="0"/>
      <w:marTop w:val="0"/>
      <w:marBottom w:val="0"/>
      <w:divBdr>
        <w:top w:val="none" w:sz="0" w:space="0" w:color="auto"/>
        <w:left w:val="none" w:sz="0" w:space="0" w:color="auto"/>
        <w:bottom w:val="none" w:sz="0" w:space="0" w:color="auto"/>
        <w:right w:val="none" w:sz="0" w:space="0" w:color="auto"/>
      </w:divBdr>
    </w:div>
    <w:div w:id="204416352">
      <w:bodyDiv w:val="1"/>
      <w:marLeft w:val="0"/>
      <w:marRight w:val="0"/>
      <w:marTop w:val="0"/>
      <w:marBottom w:val="0"/>
      <w:divBdr>
        <w:top w:val="none" w:sz="0" w:space="0" w:color="auto"/>
        <w:left w:val="none" w:sz="0" w:space="0" w:color="auto"/>
        <w:bottom w:val="none" w:sz="0" w:space="0" w:color="auto"/>
        <w:right w:val="none" w:sz="0" w:space="0" w:color="auto"/>
      </w:divBdr>
    </w:div>
    <w:div w:id="215048264">
      <w:bodyDiv w:val="1"/>
      <w:marLeft w:val="0"/>
      <w:marRight w:val="0"/>
      <w:marTop w:val="0"/>
      <w:marBottom w:val="0"/>
      <w:divBdr>
        <w:top w:val="none" w:sz="0" w:space="0" w:color="auto"/>
        <w:left w:val="none" w:sz="0" w:space="0" w:color="auto"/>
        <w:bottom w:val="none" w:sz="0" w:space="0" w:color="auto"/>
        <w:right w:val="none" w:sz="0" w:space="0" w:color="auto"/>
      </w:divBdr>
    </w:div>
    <w:div w:id="216556423">
      <w:bodyDiv w:val="1"/>
      <w:marLeft w:val="0"/>
      <w:marRight w:val="0"/>
      <w:marTop w:val="0"/>
      <w:marBottom w:val="0"/>
      <w:divBdr>
        <w:top w:val="none" w:sz="0" w:space="0" w:color="auto"/>
        <w:left w:val="none" w:sz="0" w:space="0" w:color="auto"/>
        <w:bottom w:val="none" w:sz="0" w:space="0" w:color="auto"/>
        <w:right w:val="none" w:sz="0" w:space="0" w:color="auto"/>
      </w:divBdr>
    </w:div>
    <w:div w:id="223414196">
      <w:bodyDiv w:val="1"/>
      <w:marLeft w:val="0"/>
      <w:marRight w:val="0"/>
      <w:marTop w:val="0"/>
      <w:marBottom w:val="0"/>
      <w:divBdr>
        <w:top w:val="none" w:sz="0" w:space="0" w:color="auto"/>
        <w:left w:val="none" w:sz="0" w:space="0" w:color="auto"/>
        <w:bottom w:val="none" w:sz="0" w:space="0" w:color="auto"/>
        <w:right w:val="none" w:sz="0" w:space="0" w:color="auto"/>
      </w:divBdr>
    </w:div>
    <w:div w:id="234508530">
      <w:bodyDiv w:val="1"/>
      <w:marLeft w:val="0"/>
      <w:marRight w:val="0"/>
      <w:marTop w:val="0"/>
      <w:marBottom w:val="0"/>
      <w:divBdr>
        <w:top w:val="none" w:sz="0" w:space="0" w:color="auto"/>
        <w:left w:val="none" w:sz="0" w:space="0" w:color="auto"/>
        <w:bottom w:val="none" w:sz="0" w:space="0" w:color="auto"/>
        <w:right w:val="none" w:sz="0" w:space="0" w:color="auto"/>
      </w:divBdr>
    </w:div>
    <w:div w:id="274989187">
      <w:bodyDiv w:val="1"/>
      <w:marLeft w:val="0"/>
      <w:marRight w:val="0"/>
      <w:marTop w:val="0"/>
      <w:marBottom w:val="0"/>
      <w:divBdr>
        <w:top w:val="none" w:sz="0" w:space="0" w:color="auto"/>
        <w:left w:val="none" w:sz="0" w:space="0" w:color="auto"/>
        <w:bottom w:val="none" w:sz="0" w:space="0" w:color="auto"/>
        <w:right w:val="none" w:sz="0" w:space="0" w:color="auto"/>
      </w:divBdr>
    </w:div>
    <w:div w:id="356278366">
      <w:bodyDiv w:val="1"/>
      <w:marLeft w:val="0"/>
      <w:marRight w:val="0"/>
      <w:marTop w:val="0"/>
      <w:marBottom w:val="0"/>
      <w:divBdr>
        <w:top w:val="none" w:sz="0" w:space="0" w:color="auto"/>
        <w:left w:val="none" w:sz="0" w:space="0" w:color="auto"/>
        <w:bottom w:val="none" w:sz="0" w:space="0" w:color="auto"/>
        <w:right w:val="none" w:sz="0" w:space="0" w:color="auto"/>
      </w:divBdr>
    </w:div>
    <w:div w:id="398983468">
      <w:bodyDiv w:val="1"/>
      <w:marLeft w:val="0"/>
      <w:marRight w:val="0"/>
      <w:marTop w:val="0"/>
      <w:marBottom w:val="0"/>
      <w:divBdr>
        <w:top w:val="none" w:sz="0" w:space="0" w:color="auto"/>
        <w:left w:val="none" w:sz="0" w:space="0" w:color="auto"/>
        <w:bottom w:val="none" w:sz="0" w:space="0" w:color="auto"/>
        <w:right w:val="none" w:sz="0" w:space="0" w:color="auto"/>
      </w:divBdr>
    </w:div>
    <w:div w:id="405416819">
      <w:bodyDiv w:val="1"/>
      <w:marLeft w:val="0"/>
      <w:marRight w:val="0"/>
      <w:marTop w:val="0"/>
      <w:marBottom w:val="0"/>
      <w:divBdr>
        <w:top w:val="none" w:sz="0" w:space="0" w:color="auto"/>
        <w:left w:val="none" w:sz="0" w:space="0" w:color="auto"/>
        <w:bottom w:val="none" w:sz="0" w:space="0" w:color="auto"/>
        <w:right w:val="none" w:sz="0" w:space="0" w:color="auto"/>
      </w:divBdr>
    </w:div>
    <w:div w:id="441801425">
      <w:bodyDiv w:val="1"/>
      <w:marLeft w:val="0"/>
      <w:marRight w:val="0"/>
      <w:marTop w:val="0"/>
      <w:marBottom w:val="0"/>
      <w:divBdr>
        <w:top w:val="none" w:sz="0" w:space="0" w:color="auto"/>
        <w:left w:val="none" w:sz="0" w:space="0" w:color="auto"/>
        <w:bottom w:val="none" w:sz="0" w:space="0" w:color="auto"/>
        <w:right w:val="none" w:sz="0" w:space="0" w:color="auto"/>
      </w:divBdr>
    </w:div>
    <w:div w:id="443810504">
      <w:bodyDiv w:val="1"/>
      <w:marLeft w:val="0"/>
      <w:marRight w:val="0"/>
      <w:marTop w:val="0"/>
      <w:marBottom w:val="0"/>
      <w:divBdr>
        <w:top w:val="none" w:sz="0" w:space="0" w:color="auto"/>
        <w:left w:val="none" w:sz="0" w:space="0" w:color="auto"/>
        <w:bottom w:val="none" w:sz="0" w:space="0" w:color="auto"/>
        <w:right w:val="none" w:sz="0" w:space="0" w:color="auto"/>
      </w:divBdr>
    </w:div>
    <w:div w:id="451558924">
      <w:bodyDiv w:val="1"/>
      <w:marLeft w:val="0"/>
      <w:marRight w:val="0"/>
      <w:marTop w:val="0"/>
      <w:marBottom w:val="0"/>
      <w:divBdr>
        <w:top w:val="none" w:sz="0" w:space="0" w:color="auto"/>
        <w:left w:val="none" w:sz="0" w:space="0" w:color="auto"/>
        <w:bottom w:val="none" w:sz="0" w:space="0" w:color="auto"/>
        <w:right w:val="none" w:sz="0" w:space="0" w:color="auto"/>
      </w:divBdr>
    </w:div>
    <w:div w:id="533346103">
      <w:bodyDiv w:val="1"/>
      <w:marLeft w:val="0"/>
      <w:marRight w:val="0"/>
      <w:marTop w:val="0"/>
      <w:marBottom w:val="0"/>
      <w:divBdr>
        <w:top w:val="none" w:sz="0" w:space="0" w:color="auto"/>
        <w:left w:val="none" w:sz="0" w:space="0" w:color="auto"/>
        <w:bottom w:val="none" w:sz="0" w:space="0" w:color="auto"/>
        <w:right w:val="none" w:sz="0" w:space="0" w:color="auto"/>
      </w:divBdr>
    </w:div>
    <w:div w:id="545021635">
      <w:bodyDiv w:val="1"/>
      <w:marLeft w:val="0"/>
      <w:marRight w:val="0"/>
      <w:marTop w:val="0"/>
      <w:marBottom w:val="0"/>
      <w:divBdr>
        <w:top w:val="none" w:sz="0" w:space="0" w:color="auto"/>
        <w:left w:val="none" w:sz="0" w:space="0" w:color="auto"/>
        <w:bottom w:val="none" w:sz="0" w:space="0" w:color="auto"/>
        <w:right w:val="none" w:sz="0" w:space="0" w:color="auto"/>
      </w:divBdr>
    </w:div>
    <w:div w:id="580598919">
      <w:bodyDiv w:val="1"/>
      <w:marLeft w:val="0"/>
      <w:marRight w:val="0"/>
      <w:marTop w:val="0"/>
      <w:marBottom w:val="0"/>
      <w:divBdr>
        <w:top w:val="none" w:sz="0" w:space="0" w:color="auto"/>
        <w:left w:val="none" w:sz="0" w:space="0" w:color="auto"/>
        <w:bottom w:val="none" w:sz="0" w:space="0" w:color="auto"/>
        <w:right w:val="none" w:sz="0" w:space="0" w:color="auto"/>
      </w:divBdr>
    </w:div>
    <w:div w:id="588464198">
      <w:bodyDiv w:val="1"/>
      <w:marLeft w:val="0"/>
      <w:marRight w:val="0"/>
      <w:marTop w:val="0"/>
      <w:marBottom w:val="0"/>
      <w:divBdr>
        <w:top w:val="none" w:sz="0" w:space="0" w:color="auto"/>
        <w:left w:val="none" w:sz="0" w:space="0" w:color="auto"/>
        <w:bottom w:val="none" w:sz="0" w:space="0" w:color="auto"/>
        <w:right w:val="none" w:sz="0" w:space="0" w:color="auto"/>
      </w:divBdr>
    </w:div>
    <w:div w:id="604385077">
      <w:bodyDiv w:val="1"/>
      <w:marLeft w:val="0"/>
      <w:marRight w:val="0"/>
      <w:marTop w:val="0"/>
      <w:marBottom w:val="0"/>
      <w:divBdr>
        <w:top w:val="none" w:sz="0" w:space="0" w:color="auto"/>
        <w:left w:val="none" w:sz="0" w:space="0" w:color="auto"/>
        <w:bottom w:val="none" w:sz="0" w:space="0" w:color="auto"/>
        <w:right w:val="none" w:sz="0" w:space="0" w:color="auto"/>
      </w:divBdr>
    </w:div>
    <w:div w:id="629897953">
      <w:bodyDiv w:val="1"/>
      <w:marLeft w:val="0"/>
      <w:marRight w:val="0"/>
      <w:marTop w:val="0"/>
      <w:marBottom w:val="0"/>
      <w:divBdr>
        <w:top w:val="none" w:sz="0" w:space="0" w:color="auto"/>
        <w:left w:val="none" w:sz="0" w:space="0" w:color="auto"/>
        <w:bottom w:val="none" w:sz="0" w:space="0" w:color="auto"/>
        <w:right w:val="none" w:sz="0" w:space="0" w:color="auto"/>
      </w:divBdr>
    </w:div>
    <w:div w:id="662708844">
      <w:bodyDiv w:val="1"/>
      <w:marLeft w:val="0"/>
      <w:marRight w:val="0"/>
      <w:marTop w:val="0"/>
      <w:marBottom w:val="0"/>
      <w:divBdr>
        <w:top w:val="none" w:sz="0" w:space="0" w:color="auto"/>
        <w:left w:val="none" w:sz="0" w:space="0" w:color="auto"/>
        <w:bottom w:val="none" w:sz="0" w:space="0" w:color="auto"/>
        <w:right w:val="none" w:sz="0" w:space="0" w:color="auto"/>
      </w:divBdr>
    </w:div>
    <w:div w:id="708991476">
      <w:bodyDiv w:val="1"/>
      <w:marLeft w:val="0"/>
      <w:marRight w:val="0"/>
      <w:marTop w:val="0"/>
      <w:marBottom w:val="0"/>
      <w:divBdr>
        <w:top w:val="none" w:sz="0" w:space="0" w:color="auto"/>
        <w:left w:val="none" w:sz="0" w:space="0" w:color="auto"/>
        <w:bottom w:val="none" w:sz="0" w:space="0" w:color="auto"/>
        <w:right w:val="none" w:sz="0" w:space="0" w:color="auto"/>
      </w:divBdr>
    </w:div>
    <w:div w:id="714741517">
      <w:bodyDiv w:val="1"/>
      <w:marLeft w:val="0"/>
      <w:marRight w:val="0"/>
      <w:marTop w:val="0"/>
      <w:marBottom w:val="0"/>
      <w:divBdr>
        <w:top w:val="none" w:sz="0" w:space="0" w:color="auto"/>
        <w:left w:val="none" w:sz="0" w:space="0" w:color="auto"/>
        <w:bottom w:val="none" w:sz="0" w:space="0" w:color="auto"/>
        <w:right w:val="none" w:sz="0" w:space="0" w:color="auto"/>
      </w:divBdr>
    </w:div>
    <w:div w:id="786313031">
      <w:bodyDiv w:val="1"/>
      <w:marLeft w:val="0"/>
      <w:marRight w:val="0"/>
      <w:marTop w:val="0"/>
      <w:marBottom w:val="0"/>
      <w:divBdr>
        <w:top w:val="none" w:sz="0" w:space="0" w:color="auto"/>
        <w:left w:val="none" w:sz="0" w:space="0" w:color="auto"/>
        <w:bottom w:val="none" w:sz="0" w:space="0" w:color="auto"/>
        <w:right w:val="none" w:sz="0" w:space="0" w:color="auto"/>
      </w:divBdr>
    </w:div>
    <w:div w:id="818497635">
      <w:bodyDiv w:val="1"/>
      <w:marLeft w:val="0"/>
      <w:marRight w:val="0"/>
      <w:marTop w:val="0"/>
      <w:marBottom w:val="0"/>
      <w:divBdr>
        <w:top w:val="none" w:sz="0" w:space="0" w:color="auto"/>
        <w:left w:val="none" w:sz="0" w:space="0" w:color="auto"/>
        <w:bottom w:val="none" w:sz="0" w:space="0" w:color="auto"/>
        <w:right w:val="none" w:sz="0" w:space="0" w:color="auto"/>
      </w:divBdr>
    </w:div>
    <w:div w:id="947392891">
      <w:bodyDiv w:val="1"/>
      <w:marLeft w:val="0"/>
      <w:marRight w:val="0"/>
      <w:marTop w:val="0"/>
      <w:marBottom w:val="0"/>
      <w:divBdr>
        <w:top w:val="none" w:sz="0" w:space="0" w:color="auto"/>
        <w:left w:val="none" w:sz="0" w:space="0" w:color="auto"/>
        <w:bottom w:val="none" w:sz="0" w:space="0" w:color="auto"/>
        <w:right w:val="none" w:sz="0" w:space="0" w:color="auto"/>
      </w:divBdr>
    </w:div>
    <w:div w:id="960647164">
      <w:bodyDiv w:val="1"/>
      <w:marLeft w:val="0"/>
      <w:marRight w:val="0"/>
      <w:marTop w:val="0"/>
      <w:marBottom w:val="0"/>
      <w:divBdr>
        <w:top w:val="none" w:sz="0" w:space="0" w:color="auto"/>
        <w:left w:val="none" w:sz="0" w:space="0" w:color="auto"/>
        <w:bottom w:val="none" w:sz="0" w:space="0" w:color="auto"/>
        <w:right w:val="none" w:sz="0" w:space="0" w:color="auto"/>
      </w:divBdr>
    </w:div>
    <w:div w:id="1017929109">
      <w:bodyDiv w:val="1"/>
      <w:marLeft w:val="0"/>
      <w:marRight w:val="0"/>
      <w:marTop w:val="0"/>
      <w:marBottom w:val="0"/>
      <w:divBdr>
        <w:top w:val="none" w:sz="0" w:space="0" w:color="auto"/>
        <w:left w:val="none" w:sz="0" w:space="0" w:color="auto"/>
        <w:bottom w:val="none" w:sz="0" w:space="0" w:color="auto"/>
        <w:right w:val="none" w:sz="0" w:space="0" w:color="auto"/>
      </w:divBdr>
    </w:div>
    <w:div w:id="1118111190">
      <w:bodyDiv w:val="1"/>
      <w:marLeft w:val="0"/>
      <w:marRight w:val="0"/>
      <w:marTop w:val="0"/>
      <w:marBottom w:val="0"/>
      <w:divBdr>
        <w:top w:val="none" w:sz="0" w:space="0" w:color="auto"/>
        <w:left w:val="none" w:sz="0" w:space="0" w:color="auto"/>
        <w:bottom w:val="none" w:sz="0" w:space="0" w:color="auto"/>
        <w:right w:val="none" w:sz="0" w:space="0" w:color="auto"/>
      </w:divBdr>
    </w:div>
    <w:div w:id="1140852196">
      <w:bodyDiv w:val="1"/>
      <w:marLeft w:val="0"/>
      <w:marRight w:val="0"/>
      <w:marTop w:val="0"/>
      <w:marBottom w:val="0"/>
      <w:divBdr>
        <w:top w:val="none" w:sz="0" w:space="0" w:color="auto"/>
        <w:left w:val="none" w:sz="0" w:space="0" w:color="auto"/>
        <w:bottom w:val="none" w:sz="0" w:space="0" w:color="auto"/>
        <w:right w:val="none" w:sz="0" w:space="0" w:color="auto"/>
      </w:divBdr>
    </w:div>
    <w:div w:id="1159806607">
      <w:bodyDiv w:val="1"/>
      <w:marLeft w:val="0"/>
      <w:marRight w:val="0"/>
      <w:marTop w:val="0"/>
      <w:marBottom w:val="0"/>
      <w:divBdr>
        <w:top w:val="none" w:sz="0" w:space="0" w:color="auto"/>
        <w:left w:val="none" w:sz="0" w:space="0" w:color="auto"/>
        <w:bottom w:val="none" w:sz="0" w:space="0" w:color="auto"/>
        <w:right w:val="none" w:sz="0" w:space="0" w:color="auto"/>
      </w:divBdr>
    </w:div>
    <w:div w:id="1175263034">
      <w:bodyDiv w:val="1"/>
      <w:marLeft w:val="0"/>
      <w:marRight w:val="0"/>
      <w:marTop w:val="0"/>
      <w:marBottom w:val="0"/>
      <w:divBdr>
        <w:top w:val="none" w:sz="0" w:space="0" w:color="auto"/>
        <w:left w:val="none" w:sz="0" w:space="0" w:color="auto"/>
        <w:bottom w:val="none" w:sz="0" w:space="0" w:color="auto"/>
        <w:right w:val="none" w:sz="0" w:space="0" w:color="auto"/>
      </w:divBdr>
    </w:div>
    <w:div w:id="1256939643">
      <w:bodyDiv w:val="1"/>
      <w:marLeft w:val="0"/>
      <w:marRight w:val="0"/>
      <w:marTop w:val="0"/>
      <w:marBottom w:val="0"/>
      <w:divBdr>
        <w:top w:val="none" w:sz="0" w:space="0" w:color="auto"/>
        <w:left w:val="none" w:sz="0" w:space="0" w:color="auto"/>
        <w:bottom w:val="none" w:sz="0" w:space="0" w:color="auto"/>
        <w:right w:val="none" w:sz="0" w:space="0" w:color="auto"/>
      </w:divBdr>
    </w:div>
    <w:div w:id="1388917434">
      <w:bodyDiv w:val="1"/>
      <w:marLeft w:val="0"/>
      <w:marRight w:val="0"/>
      <w:marTop w:val="0"/>
      <w:marBottom w:val="0"/>
      <w:divBdr>
        <w:top w:val="none" w:sz="0" w:space="0" w:color="auto"/>
        <w:left w:val="none" w:sz="0" w:space="0" w:color="auto"/>
        <w:bottom w:val="none" w:sz="0" w:space="0" w:color="auto"/>
        <w:right w:val="none" w:sz="0" w:space="0" w:color="auto"/>
      </w:divBdr>
    </w:div>
    <w:div w:id="1391152449">
      <w:bodyDiv w:val="1"/>
      <w:marLeft w:val="0"/>
      <w:marRight w:val="0"/>
      <w:marTop w:val="0"/>
      <w:marBottom w:val="0"/>
      <w:divBdr>
        <w:top w:val="none" w:sz="0" w:space="0" w:color="auto"/>
        <w:left w:val="none" w:sz="0" w:space="0" w:color="auto"/>
        <w:bottom w:val="none" w:sz="0" w:space="0" w:color="auto"/>
        <w:right w:val="none" w:sz="0" w:space="0" w:color="auto"/>
      </w:divBdr>
    </w:div>
    <w:div w:id="1454640439">
      <w:bodyDiv w:val="1"/>
      <w:marLeft w:val="0"/>
      <w:marRight w:val="0"/>
      <w:marTop w:val="0"/>
      <w:marBottom w:val="0"/>
      <w:divBdr>
        <w:top w:val="none" w:sz="0" w:space="0" w:color="auto"/>
        <w:left w:val="none" w:sz="0" w:space="0" w:color="auto"/>
        <w:bottom w:val="none" w:sz="0" w:space="0" w:color="auto"/>
        <w:right w:val="none" w:sz="0" w:space="0" w:color="auto"/>
      </w:divBdr>
    </w:div>
    <w:div w:id="1494180634">
      <w:bodyDiv w:val="1"/>
      <w:marLeft w:val="0"/>
      <w:marRight w:val="0"/>
      <w:marTop w:val="0"/>
      <w:marBottom w:val="0"/>
      <w:divBdr>
        <w:top w:val="none" w:sz="0" w:space="0" w:color="auto"/>
        <w:left w:val="none" w:sz="0" w:space="0" w:color="auto"/>
        <w:bottom w:val="none" w:sz="0" w:space="0" w:color="auto"/>
        <w:right w:val="none" w:sz="0" w:space="0" w:color="auto"/>
      </w:divBdr>
    </w:div>
    <w:div w:id="1580099330">
      <w:bodyDiv w:val="1"/>
      <w:marLeft w:val="0"/>
      <w:marRight w:val="0"/>
      <w:marTop w:val="0"/>
      <w:marBottom w:val="0"/>
      <w:divBdr>
        <w:top w:val="none" w:sz="0" w:space="0" w:color="auto"/>
        <w:left w:val="none" w:sz="0" w:space="0" w:color="auto"/>
        <w:bottom w:val="none" w:sz="0" w:space="0" w:color="auto"/>
        <w:right w:val="none" w:sz="0" w:space="0" w:color="auto"/>
      </w:divBdr>
    </w:div>
    <w:div w:id="1590965207">
      <w:bodyDiv w:val="1"/>
      <w:marLeft w:val="0"/>
      <w:marRight w:val="0"/>
      <w:marTop w:val="0"/>
      <w:marBottom w:val="0"/>
      <w:divBdr>
        <w:top w:val="none" w:sz="0" w:space="0" w:color="auto"/>
        <w:left w:val="none" w:sz="0" w:space="0" w:color="auto"/>
        <w:bottom w:val="none" w:sz="0" w:space="0" w:color="auto"/>
        <w:right w:val="none" w:sz="0" w:space="0" w:color="auto"/>
      </w:divBdr>
    </w:div>
    <w:div w:id="1605336212">
      <w:bodyDiv w:val="1"/>
      <w:marLeft w:val="0"/>
      <w:marRight w:val="0"/>
      <w:marTop w:val="0"/>
      <w:marBottom w:val="0"/>
      <w:divBdr>
        <w:top w:val="none" w:sz="0" w:space="0" w:color="auto"/>
        <w:left w:val="none" w:sz="0" w:space="0" w:color="auto"/>
        <w:bottom w:val="none" w:sz="0" w:space="0" w:color="auto"/>
        <w:right w:val="none" w:sz="0" w:space="0" w:color="auto"/>
      </w:divBdr>
    </w:div>
    <w:div w:id="1620909934">
      <w:bodyDiv w:val="1"/>
      <w:marLeft w:val="0"/>
      <w:marRight w:val="0"/>
      <w:marTop w:val="0"/>
      <w:marBottom w:val="0"/>
      <w:divBdr>
        <w:top w:val="none" w:sz="0" w:space="0" w:color="auto"/>
        <w:left w:val="none" w:sz="0" w:space="0" w:color="auto"/>
        <w:bottom w:val="none" w:sz="0" w:space="0" w:color="auto"/>
        <w:right w:val="none" w:sz="0" w:space="0" w:color="auto"/>
      </w:divBdr>
    </w:div>
    <w:div w:id="1663047325">
      <w:bodyDiv w:val="1"/>
      <w:marLeft w:val="0"/>
      <w:marRight w:val="0"/>
      <w:marTop w:val="0"/>
      <w:marBottom w:val="0"/>
      <w:divBdr>
        <w:top w:val="none" w:sz="0" w:space="0" w:color="auto"/>
        <w:left w:val="none" w:sz="0" w:space="0" w:color="auto"/>
        <w:bottom w:val="none" w:sz="0" w:space="0" w:color="auto"/>
        <w:right w:val="none" w:sz="0" w:space="0" w:color="auto"/>
      </w:divBdr>
    </w:div>
    <w:div w:id="1681809840">
      <w:bodyDiv w:val="1"/>
      <w:marLeft w:val="0"/>
      <w:marRight w:val="0"/>
      <w:marTop w:val="0"/>
      <w:marBottom w:val="0"/>
      <w:divBdr>
        <w:top w:val="none" w:sz="0" w:space="0" w:color="auto"/>
        <w:left w:val="none" w:sz="0" w:space="0" w:color="auto"/>
        <w:bottom w:val="none" w:sz="0" w:space="0" w:color="auto"/>
        <w:right w:val="none" w:sz="0" w:space="0" w:color="auto"/>
      </w:divBdr>
    </w:div>
    <w:div w:id="1785154181">
      <w:bodyDiv w:val="1"/>
      <w:marLeft w:val="0"/>
      <w:marRight w:val="0"/>
      <w:marTop w:val="0"/>
      <w:marBottom w:val="0"/>
      <w:divBdr>
        <w:top w:val="none" w:sz="0" w:space="0" w:color="auto"/>
        <w:left w:val="none" w:sz="0" w:space="0" w:color="auto"/>
        <w:bottom w:val="none" w:sz="0" w:space="0" w:color="auto"/>
        <w:right w:val="none" w:sz="0" w:space="0" w:color="auto"/>
      </w:divBdr>
    </w:div>
    <w:div w:id="1789929859">
      <w:bodyDiv w:val="1"/>
      <w:marLeft w:val="0"/>
      <w:marRight w:val="0"/>
      <w:marTop w:val="0"/>
      <w:marBottom w:val="0"/>
      <w:divBdr>
        <w:top w:val="none" w:sz="0" w:space="0" w:color="auto"/>
        <w:left w:val="none" w:sz="0" w:space="0" w:color="auto"/>
        <w:bottom w:val="none" w:sz="0" w:space="0" w:color="auto"/>
        <w:right w:val="none" w:sz="0" w:space="0" w:color="auto"/>
      </w:divBdr>
    </w:div>
    <w:div w:id="1843664445">
      <w:bodyDiv w:val="1"/>
      <w:marLeft w:val="0"/>
      <w:marRight w:val="0"/>
      <w:marTop w:val="0"/>
      <w:marBottom w:val="0"/>
      <w:divBdr>
        <w:top w:val="none" w:sz="0" w:space="0" w:color="auto"/>
        <w:left w:val="none" w:sz="0" w:space="0" w:color="auto"/>
        <w:bottom w:val="none" w:sz="0" w:space="0" w:color="auto"/>
        <w:right w:val="none" w:sz="0" w:space="0" w:color="auto"/>
      </w:divBdr>
    </w:div>
    <w:div w:id="1883908014">
      <w:bodyDiv w:val="1"/>
      <w:marLeft w:val="0"/>
      <w:marRight w:val="0"/>
      <w:marTop w:val="0"/>
      <w:marBottom w:val="0"/>
      <w:divBdr>
        <w:top w:val="none" w:sz="0" w:space="0" w:color="auto"/>
        <w:left w:val="none" w:sz="0" w:space="0" w:color="auto"/>
        <w:bottom w:val="none" w:sz="0" w:space="0" w:color="auto"/>
        <w:right w:val="none" w:sz="0" w:space="0" w:color="auto"/>
      </w:divBdr>
    </w:div>
    <w:div w:id="1887764684">
      <w:bodyDiv w:val="1"/>
      <w:marLeft w:val="0"/>
      <w:marRight w:val="0"/>
      <w:marTop w:val="0"/>
      <w:marBottom w:val="0"/>
      <w:divBdr>
        <w:top w:val="none" w:sz="0" w:space="0" w:color="auto"/>
        <w:left w:val="none" w:sz="0" w:space="0" w:color="auto"/>
        <w:bottom w:val="none" w:sz="0" w:space="0" w:color="auto"/>
        <w:right w:val="none" w:sz="0" w:space="0" w:color="auto"/>
      </w:divBdr>
    </w:div>
    <w:div w:id="1983802494">
      <w:bodyDiv w:val="1"/>
      <w:marLeft w:val="0"/>
      <w:marRight w:val="0"/>
      <w:marTop w:val="0"/>
      <w:marBottom w:val="0"/>
      <w:divBdr>
        <w:top w:val="none" w:sz="0" w:space="0" w:color="auto"/>
        <w:left w:val="none" w:sz="0" w:space="0" w:color="auto"/>
        <w:bottom w:val="none" w:sz="0" w:space="0" w:color="auto"/>
        <w:right w:val="none" w:sz="0" w:space="0" w:color="auto"/>
      </w:divBdr>
    </w:div>
    <w:div w:id="2118593291">
      <w:bodyDiv w:val="1"/>
      <w:marLeft w:val="0"/>
      <w:marRight w:val="0"/>
      <w:marTop w:val="0"/>
      <w:marBottom w:val="0"/>
      <w:divBdr>
        <w:top w:val="none" w:sz="0" w:space="0" w:color="auto"/>
        <w:left w:val="none" w:sz="0" w:space="0" w:color="auto"/>
        <w:bottom w:val="none" w:sz="0" w:space="0" w:color="auto"/>
        <w:right w:val="none" w:sz="0" w:space="0" w:color="auto"/>
      </w:divBdr>
    </w:div>
    <w:div w:id="21332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 TargetMode="External"/><Relationship Id="rId3" Type="http://schemas.openxmlformats.org/officeDocument/2006/relationships/styles" Target="styles.xml"/><Relationship Id="rId7" Type="http://schemas.openxmlformats.org/officeDocument/2006/relationships/hyperlink" Target="https://www.cllcf.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icl.u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raftonhills.edu/current-students/basic-needs/metrolink-arrow-service.php" TargetMode="External"/><Relationship Id="rId4" Type="http://schemas.openxmlformats.org/officeDocument/2006/relationships/settings" Target="settings.xml"/><Relationship Id="rId9" Type="http://schemas.openxmlformats.org/officeDocument/2006/relationships/hyperlink" Target="https://dream.csac.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5854-15BE-4A77-81C1-673B7F2FD4F1}">
  <ds:schemaRefs>
    <ds:schemaRef ds:uri="http://schemas.openxmlformats.org/officeDocument/2006/bibliography"/>
  </ds:schemaRefs>
</ds:datastoreItem>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CHC Fin.Aid Accessible newsletter Fall Vol3</Template>
  <TotalTime>12</TotalTime>
  <Pages>1</Pages>
  <Words>230</Words>
  <Characters>1716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Villegas, J Manuel</cp:lastModifiedBy>
  <cp:revision>14</cp:revision>
  <dcterms:created xsi:type="dcterms:W3CDTF">2026-03-23T17:29:00Z</dcterms:created>
  <dcterms:modified xsi:type="dcterms:W3CDTF">2026-04-27T20:28:00Z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2814019d-165d-496b-88fc-4c9c270775e9</vt:lpwstr>
  </property>
</Properties>
</file>