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DBAA5" w14:textId="77777777" w:rsidR="00412BA7" w:rsidRPr="00A333CE" w:rsidRDefault="00412BA7" w:rsidP="001249C9">
      <w:pPr>
        <w:pStyle w:val="Heading1"/>
        <w:rPr>
          <w:rFonts w:ascii="Times" w:hAnsi="Times"/>
          <w:sz w:val="40"/>
          <w:szCs w:val="40"/>
        </w:rPr>
      </w:pPr>
      <w:r w:rsidRPr="00A333CE">
        <w:rPr>
          <w:rFonts w:ascii="Times" w:hAnsi="Times"/>
          <w:sz w:val="40"/>
          <w:szCs w:val="40"/>
        </w:rPr>
        <w:t xml:space="preserve">Crafton Hills College </w:t>
      </w:r>
      <w:r w:rsidR="005E6B98" w:rsidRPr="00A333CE">
        <w:rPr>
          <w:rFonts w:ascii="Times" w:hAnsi="Times"/>
          <w:sz w:val="40"/>
          <w:szCs w:val="40"/>
        </w:rPr>
        <w:t>F</w:t>
      </w:r>
      <w:r w:rsidRPr="00A333CE">
        <w:rPr>
          <w:rFonts w:ascii="Times" w:hAnsi="Times"/>
          <w:sz w:val="40"/>
          <w:szCs w:val="40"/>
        </w:rPr>
        <w:t xml:space="preserve">inancial </w:t>
      </w:r>
      <w:r w:rsidR="005E6B98" w:rsidRPr="00A333CE">
        <w:rPr>
          <w:rFonts w:ascii="Times" w:hAnsi="Times"/>
          <w:sz w:val="40"/>
          <w:szCs w:val="40"/>
        </w:rPr>
        <w:t>A</w:t>
      </w:r>
      <w:r w:rsidRPr="00A333CE">
        <w:rPr>
          <w:rFonts w:ascii="Times" w:hAnsi="Times"/>
          <w:sz w:val="40"/>
          <w:szCs w:val="40"/>
        </w:rPr>
        <w:t xml:space="preserve">id </w:t>
      </w:r>
      <w:r w:rsidR="005E6B98" w:rsidRPr="00A333CE">
        <w:rPr>
          <w:rFonts w:ascii="Times" w:hAnsi="Times"/>
          <w:sz w:val="40"/>
          <w:szCs w:val="40"/>
        </w:rPr>
        <w:t>N</w:t>
      </w:r>
      <w:r w:rsidRPr="00A333CE">
        <w:rPr>
          <w:rFonts w:ascii="Times" w:hAnsi="Times"/>
          <w:sz w:val="40"/>
          <w:szCs w:val="40"/>
        </w:rPr>
        <w:t xml:space="preserve">ewsletter </w:t>
      </w:r>
    </w:p>
    <w:p w14:paraId="1ABE2436" w14:textId="450D6219" w:rsidR="002F1EC8" w:rsidRPr="00A333CE" w:rsidRDefault="00942753" w:rsidP="001249C9">
      <w:pPr>
        <w:pStyle w:val="Heading2"/>
        <w:rPr>
          <w:rFonts w:ascii="Times" w:hAnsi="Times"/>
          <w:sz w:val="32"/>
          <w:szCs w:val="32"/>
        </w:rPr>
      </w:pPr>
      <w:r>
        <w:rPr>
          <w:rFonts w:ascii="Times" w:hAnsi="Times"/>
          <w:sz w:val="32"/>
          <w:szCs w:val="32"/>
        </w:rPr>
        <w:t>Spring</w:t>
      </w:r>
      <w:r w:rsidR="0042702A">
        <w:rPr>
          <w:rFonts w:ascii="Times" w:hAnsi="Times"/>
          <w:sz w:val="32"/>
          <w:szCs w:val="32"/>
        </w:rPr>
        <w:t xml:space="preserve"> </w:t>
      </w:r>
      <w:r w:rsidR="00412BA7" w:rsidRPr="00A333CE">
        <w:rPr>
          <w:rFonts w:ascii="Times" w:hAnsi="Times"/>
          <w:sz w:val="32"/>
          <w:szCs w:val="32"/>
        </w:rPr>
        <w:t>202</w:t>
      </w:r>
      <w:r>
        <w:rPr>
          <w:rFonts w:ascii="Times" w:hAnsi="Times"/>
          <w:sz w:val="32"/>
          <w:szCs w:val="32"/>
        </w:rPr>
        <w:t>5</w:t>
      </w:r>
      <w:r w:rsidR="00412BA7" w:rsidRPr="00A333CE">
        <w:rPr>
          <w:rFonts w:ascii="Times" w:hAnsi="Times"/>
          <w:sz w:val="32"/>
          <w:szCs w:val="32"/>
        </w:rPr>
        <w:t xml:space="preserve"> </w:t>
      </w:r>
      <w:r w:rsidR="005E6B98" w:rsidRPr="00A333CE">
        <w:rPr>
          <w:rFonts w:ascii="Times" w:hAnsi="Times"/>
          <w:sz w:val="32"/>
          <w:szCs w:val="32"/>
        </w:rPr>
        <w:t>V</w:t>
      </w:r>
      <w:r w:rsidR="00412BA7" w:rsidRPr="00A333CE">
        <w:rPr>
          <w:rFonts w:ascii="Times" w:hAnsi="Times"/>
          <w:sz w:val="32"/>
          <w:szCs w:val="32"/>
        </w:rPr>
        <w:t xml:space="preserve">olume </w:t>
      </w:r>
      <w:r>
        <w:rPr>
          <w:rFonts w:ascii="Times" w:hAnsi="Times"/>
          <w:sz w:val="32"/>
          <w:szCs w:val="32"/>
        </w:rPr>
        <w:t>4</w:t>
      </w:r>
      <w:r w:rsidR="00412BA7" w:rsidRPr="00A333CE">
        <w:rPr>
          <w:rFonts w:ascii="Times" w:hAnsi="Times"/>
          <w:sz w:val="32"/>
          <w:szCs w:val="32"/>
        </w:rPr>
        <w:t>.</w:t>
      </w:r>
    </w:p>
    <w:p w14:paraId="7BACFDFA" w14:textId="17303CD6" w:rsidR="0014293C" w:rsidRPr="00C17857" w:rsidRDefault="00254D3D" w:rsidP="00C17857">
      <w:pPr>
        <w:pStyle w:val="Heading3"/>
        <w:rPr>
          <w:rFonts w:ascii="Times New Roman" w:hAnsi="Times New Roman" w:cs="Times New Roman"/>
          <w:b w:val="0"/>
          <w:bCs w:val="0"/>
        </w:rPr>
      </w:pPr>
      <w:r w:rsidRPr="00C17857">
        <w:rPr>
          <w:rFonts w:ascii="Times New Roman" w:hAnsi="Times New Roman" w:cs="Times New Roman"/>
          <w:b w:val="0"/>
          <w:bCs w:val="0"/>
        </w:rPr>
        <w:t>Fraud Alert! Learn How to Protect Yourself Before It’s Too Late!</w:t>
      </w:r>
    </w:p>
    <w:p w14:paraId="38AD15E2" w14:textId="21CB039F" w:rsidR="00254D3D" w:rsidRPr="004D2CBF" w:rsidRDefault="004D2CBF" w:rsidP="00254D3D">
      <w:pPr>
        <w:rPr>
          <w:rFonts w:ascii="Times New Roman" w:hAnsi="Times New Roman" w:cs="Times New Roman"/>
        </w:rPr>
      </w:pPr>
      <w:r w:rsidRPr="004D2CBF">
        <w:rPr>
          <w:rFonts w:ascii="Times New Roman" w:hAnsi="Times New Roman" w:cs="Times New Roman"/>
        </w:rPr>
        <w:t xml:space="preserve">CHC has been experiencing a rise in fraudulent activity. Be cautious of scam messages sent via text or email. Fraudsters often impersonate trusted sources like the college campus staff, BankMobile, or other agencies to steal personal information. Look out for red flags like urgent demands, suspicious links, or requests for sensitive information. Always verify the sender and avoid clicking unknown links. If you suspect a message is fraudulent, ask a trusted source on campus. </w:t>
      </w:r>
    </w:p>
    <w:p w14:paraId="2F4B7589" w14:textId="753AF784" w:rsidR="00FD77EF" w:rsidRPr="00C17857" w:rsidRDefault="004D2CBF" w:rsidP="00C17857">
      <w:pPr>
        <w:pStyle w:val="Heading3"/>
        <w:rPr>
          <w:rFonts w:ascii="Times New Roman" w:hAnsi="Times New Roman" w:cs="Times New Roman"/>
          <w:b w:val="0"/>
          <w:bCs w:val="0"/>
        </w:rPr>
      </w:pPr>
      <w:r w:rsidRPr="00C17857">
        <w:rPr>
          <w:rFonts w:ascii="Times New Roman" w:hAnsi="Times New Roman" w:cs="Times New Roman"/>
          <w:b w:val="0"/>
          <w:bCs w:val="0"/>
        </w:rPr>
        <w:t>1098 - Ts</w:t>
      </w:r>
    </w:p>
    <w:p w14:paraId="63A518C1" w14:textId="393DCABC" w:rsidR="00EF59A1" w:rsidRPr="00EF59A1" w:rsidRDefault="00EF59A1" w:rsidP="00EF59A1">
      <w:pPr>
        <w:spacing w:line="276" w:lineRule="auto"/>
        <w:rPr>
          <w:rFonts w:ascii="Times" w:hAnsi="Times"/>
        </w:rPr>
      </w:pPr>
      <w:r w:rsidRPr="00EF59A1">
        <w:rPr>
          <w:rFonts w:ascii="Times" w:hAnsi="Times"/>
        </w:rPr>
        <w:t>Heartland ECSI is currently generating 1098-T paper forms which should be mailed out by 1/31/25. If you have opted in for electronic delivery, you should be able to access your forms by 1/31/25.</w:t>
      </w:r>
      <w:r>
        <w:rPr>
          <w:rFonts w:ascii="Times" w:hAnsi="Times"/>
        </w:rPr>
        <w:t xml:space="preserve"> </w:t>
      </w:r>
      <w:r w:rsidRPr="00EF59A1">
        <w:rPr>
          <w:rFonts w:ascii="Times" w:hAnsi="Times"/>
        </w:rPr>
        <w:t xml:space="preserve">If you are issued a 1098-T, you can access the form at: </w:t>
      </w:r>
    </w:p>
    <w:p w14:paraId="342CC07D" w14:textId="186B7CFF" w:rsidR="008319B6" w:rsidRDefault="008319B6" w:rsidP="00EF59A1">
      <w:pPr>
        <w:spacing w:line="276" w:lineRule="auto"/>
        <w:rPr>
          <w:rFonts w:ascii="Times" w:hAnsi="Times"/>
        </w:rPr>
      </w:pPr>
      <w:hyperlink r:id="rId6" w:history="1">
        <w:r w:rsidRPr="00422AD2">
          <w:rPr>
            <w:rStyle w:val="Hyperlink"/>
            <w:rFonts w:ascii="Times" w:hAnsi="Times"/>
          </w:rPr>
          <w:t>https://heartland.ecsi.net/index.main.html#/access/lookup</w:t>
        </w:r>
      </w:hyperlink>
    </w:p>
    <w:p w14:paraId="345E2687" w14:textId="3EA3FCF9" w:rsidR="00EF59A1" w:rsidRPr="00EF59A1" w:rsidRDefault="00EF59A1" w:rsidP="00EF59A1">
      <w:pPr>
        <w:spacing w:line="276" w:lineRule="auto"/>
        <w:rPr>
          <w:rFonts w:ascii="Times" w:hAnsi="Times"/>
        </w:rPr>
      </w:pPr>
      <w:r w:rsidRPr="00EF59A1">
        <w:rPr>
          <w:rFonts w:ascii="Times" w:hAnsi="Times"/>
        </w:rPr>
        <w:t>School Name: San Bernardino Community College District</w:t>
      </w:r>
    </w:p>
    <w:p w14:paraId="2FF5C180" w14:textId="1AF8E369" w:rsidR="0029279B" w:rsidRPr="00A333CE" w:rsidRDefault="00EF59A1" w:rsidP="00EF59A1">
      <w:pPr>
        <w:spacing w:line="276" w:lineRule="auto"/>
        <w:rPr>
          <w:rFonts w:ascii="Times" w:hAnsi="Times"/>
        </w:rPr>
      </w:pPr>
      <w:r w:rsidRPr="00EF59A1">
        <w:rPr>
          <w:rFonts w:ascii="Times" w:hAnsi="Times"/>
        </w:rPr>
        <w:t xml:space="preserve">You can also call 1-866-428-1098, if they are having trouble accessing your form. </w:t>
      </w:r>
    </w:p>
    <w:p w14:paraId="20505483" w14:textId="77777777" w:rsidR="009D0850" w:rsidRPr="00C17857" w:rsidRDefault="009D0850" w:rsidP="00C17857">
      <w:pPr>
        <w:pStyle w:val="Heading3"/>
        <w:rPr>
          <w:rFonts w:ascii="Times New Roman" w:hAnsi="Times New Roman" w:cs="Times New Roman"/>
          <w:b w:val="0"/>
          <w:bCs w:val="0"/>
        </w:rPr>
      </w:pPr>
      <w:r w:rsidRPr="00C17857">
        <w:rPr>
          <w:rFonts w:ascii="Times New Roman" w:hAnsi="Times New Roman" w:cs="Times New Roman"/>
          <w:b w:val="0"/>
          <w:bCs w:val="0"/>
        </w:rPr>
        <w:t>2025-2026 Scholarship Applications Open!</w:t>
      </w:r>
    </w:p>
    <w:p w14:paraId="6506E4CE" w14:textId="77777777" w:rsidR="00BE2364" w:rsidRPr="008025B4" w:rsidRDefault="00BE2364" w:rsidP="008025B4">
      <w:pPr>
        <w:rPr>
          <w:rFonts w:ascii="Times New Roman" w:hAnsi="Times New Roman" w:cs="Times New Roman"/>
        </w:rPr>
      </w:pPr>
      <w:r w:rsidRPr="008025B4">
        <w:rPr>
          <w:rFonts w:ascii="Times New Roman" w:hAnsi="Times New Roman" w:cs="Times New Roman"/>
        </w:rPr>
        <w:t xml:space="preserve">You may apply for a 2025-2026 scholarship if you meet </w:t>
      </w:r>
      <w:proofErr w:type="gramStart"/>
      <w:r w:rsidRPr="008025B4">
        <w:rPr>
          <w:rFonts w:ascii="Times New Roman" w:hAnsi="Times New Roman" w:cs="Times New Roman"/>
        </w:rPr>
        <w:t>all of</w:t>
      </w:r>
      <w:proofErr w:type="gramEnd"/>
      <w:r w:rsidRPr="008025B4">
        <w:rPr>
          <w:rFonts w:ascii="Times New Roman" w:hAnsi="Times New Roman" w:cs="Times New Roman"/>
        </w:rPr>
        <w:t xml:space="preserve"> the following criteria:</w:t>
      </w:r>
    </w:p>
    <w:p w14:paraId="5484AE77" w14:textId="77777777" w:rsidR="00BE2364" w:rsidRPr="008025B4" w:rsidRDefault="00BE2364" w:rsidP="008025B4">
      <w:pPr>
        <w:rPr>
          <w:rFonts w:ascii="Times New Roman" w:hAnsi="Times New Roman" w:cs="Times New Roman"/>
        </w:rPr>
      </w:pPr>
      <w:r w:rsidRPr="008025B4">
        <w:rPr>
          <w:rFonts w:ascii="Times New Roman" w:hAnsi="Times New Roman" w:cs="Times New Roman"/>
        </w:rPr>
        <w:t>You are currently enrolled in 6 or more units at CHC.</w:t>
      </w:r>
    </w:p>
    <w:p w14:paraId="01260033" w14:textId="2C4B5AAD" w:rsidR="00BE2364" w:rsidRPr="008025B4" w:rsidRDefault="00BE2364" w:rsidP="008025B4">
      <w:pPr>
        <w:rPr>
          <w:rFonts w:ascii="Times New Roman" w:hAnsi="Times New Roman" w:cs="Times New Roman"/>
        </w:rPr>
      </w:pPr>
      <w:r w:rsidRPr="008025B4">
        <w:rPr>
          <w:rFonts w:ascii="Times New Roman" w:hAnsi="Times New Roman" w:cs="Times New Roman"/>
        </w:rPr>
        <w:t>You have</w:t>
      </w:r>
      <w:r w:rsidRPr="008025B4">
        <w:rPr>
          <w:rFonts w:ascii="Times New Roman" w:hAnsi="Times New Roman" w:cs="Times New Roman"/>
        </w:rPr>
        <w:t>,</w:t>
      </w:r>
      <w:r w:rsidRPr="008025B4">
        <w:rPr>
          <w:rFonts w:ascii="Times New Roman" w:hAnsi="Times New Roman" w:cs="Times New Roman"/>
        </w:rPr>
        <w:t xml:space="preserve"> or will have, completed a total of 12 or more CHC college units by the end of the current academic year (2024-2025).</w:t>
      </w:r>
    </w:p>
    <w:p w14:paraId="29E24666" w14:textId="77777777" w:rsidR="00BE2364" w:rsidRPr="008025B4" w:rsidRDefault="00BE2364" w:rsidP="008025B4">
      <w:pPr>
        <w:rPr>
          <w:rFonts w:ascii="Times New Roman" w:hAnsi="Times New Roman" w:cs="Times New Roman"/>
        </w:rPr>
      </w:pPr>
      <w:r w:rsidRPr="008025B4">
        <w:rPr>
          <w:rFonts w:ascii="Times New Roman" w:hAnsi="Times New Roman" w:cs="Times New Roman"/>
        </w:rPr>
        <w:t>You must be enrolled in 6 or more units at CHC or a four-year college for the 2025-2026 academic year when you claim your scholarship.</w:t>
      </w:r>
    </w:p>
    <w:p w14:paraId="68B36E6D" w14:textId="77777777" w:rsidR="00BE2364" w:rsidRPr="008025B4" w:rsidRDefault="00BE2364" w:rsidP="008025B4">
      <w:pPr>
        <w:rPr>
          <w:rFonts w:ascii="Times New Roman" w:hAnsi="Times New Roman" w:cs="Times New Roman"/>
        </w:rPr>
      </w:pPr>
      <w:r w:rsidRPr="008025B4">
        <w:rPr>
          <w:rFonts w:ascii="Times New Roman" w:hAnsi="Times New Roman" w:cs="Times New Roman"/>
        </w:rPr>
        <w:t>No student formally disciplined for academic dishonesty is eligible to receive scholarships.</w:t>
      </w:r>
    </w:p>
    <w:p w14:paraId="7324FB8D" w14:textId="4DCD3B09" w:rsidR="008025B4" w:rsidRPr="008025B4" w:rsidRDefault="005F2158" w:rsidP="008025B4">
      <w:pPr>
        <w:rPr>
          <w:rFonts w:ascii="Times New Roman" w:hAnsi="Times New Roman" w:cs="Times New Roman"/>
        </w:rPr>
      </w:pPr>
      <w:hyperlink r:id="rId7" w:history="1">
        <w:r w:rsidRPr="00422AD2">
          <w:rPr>
            <w:rStyle w:val="Hyperlink"/>
            <w:rFonts w:ascii="Times New Roman" w:hAnsi="Times New Roman" w:cs="Times New Roman"/>
          </w:rPr>
          <w:t>https://sbccd.academicworks.com</w:t>
        </w:r>
      </w:hyperlink>
      <w:r>
        <w:rPr>
          <w:rFonts w:ascii="Times New Roman" w:hAnsi="Times New Roman" w:cs="Times New Roman"/>
        </w:rPr>
        <w:t xml:space="preserve"> </w:t>
      </w:r>
    </w:p>
    <w:p w14:paraId="49BE07C9" w14:textId="60FDE01D" w:rsidR="00B77BB7" w:rsidRPr="00A333CE" w:rsidRDefault="009F6532" w:rsidP="001015B2">
      <w:pPr>
        <w:pStyle w:val="Heading2"/>
        <w:spacing w:before="240"/>
        <w:rPr>
          <w:rFonts w:ascii="Times" w:hAnsi="Times"/>
        </w:rPr>
      </w:pPr>
      <w:r>
        <w:rPr>
          <w:rFonts w:ascii="Times" w:hAnsi="Times"/>
        </w:rPr>
        <w:t>Resources for</w:t>
      </w:r>
      <w:r w:rsidR="0032134D">
        <w:rPr>
          <w:rFonts w:ascii="Times" w:hAnsi="Times"/>
        </w:rPr>
        <w:t xml:space="preserve"> </w:t>
      </w:r>
      <w:r w:rsidR="00397A6A" w:rsidRPr="00A333CE">
        <w:rPr>
          <w:rFonts w:ascii="Times" w:hAnsi="Times"/>
        </w:rPr>
        <w:t>B</w:t>
      </w:r>
      <w:r w:rsidR="00D35329" w:rsidRPr="00A333CE">
        <w:rPr>
          <w:rFonts w:ascii="Times" w:hAnsi="Times"/>
        </w:rPr>
        <w:t xml:space="preserve">asic </w:t>
      </w:r>
      <w:r w:rsidR="00397A6A" w:rsidRPr="00A333CE">
        <w:rPr>
          <w:rFonts w:ascii="Times" w:hAnsi="Times"/>
        </w:rPr>
        <w:t>N</w:t>
      </w:r>
      <w:r w:rsidR="00D35329" w:rsidRPr="00A333CE">
        <w:rPr>
          <w:rFonts w:ascii="Times" w:hAnsi="Times"/>
        </w:rPr>
        <w:t>eeds</w:t>
      </w:r>
    </w:p>
    <w:p w14:paraId="609A687D" w14:textId="04BCEC6D" w:rsidR="00790479" w:rsidRDefault="00BF05BF" w:rsidP="00514DF7">
      <w:pPr>
        <w:pStyle w:val="Heading3"/>
        <w:spacing w:after="240"/>
        <w:rPr>
          <w:rFonts w:ascii="Times" w:hAnsi="Times"/>
          <w:b w:val="0"/>
          <w:bCs w:val="0"/>
        </w:rPr>
      </w:pPr>
      <w:r>
        <w:rPr>
          <w:rFonts w:ascii="Times" w:hAnsi="Times"/>
          <w:b w:val="0"/>
          <w:bCs w:val="0"/>
        </w:rPr>
        <w:t>Resources for Parenting Students</w:t>
      </w:r>
    </w:p>
    <w:p w14:paraId="543C4158" w14:textId="77777777" w:rsidR="0039686E" w:rsidRDefault="00BF05BF" w:rsidP="00514DF7">
      <w:pPr>
        <w:rPr>
          <w:rFonts w:ascii="Times New Roman" w:hAnsi="Times New Roman" w:cs="Times New Roman"/>
        </w:rPr>
      </w:pPr>
      <w:r>
        <w:rPr>
          <w:rFonts w:ascii="Times New Roman" w:hAnsi="Times New Roman" w:cs="Times New Roman"/>
        </w:rPr>
        <w:t>Diaper Distribution</w:t>
      </w:r>
      <w:r w:rsidR="00CD1ACA">
        <w:rPr>
          <w:rFonts w:ascii="Times New Roman" w:hAnsi="Times New Roman" w:cs="Times New Roman"/>
        </w:rPr>
        <w:t xml:space="preserve">. Student parents can receive </w:t>
      </w:r>
      <w:r w:rsidR="000F377B">
        <w:rPr>
          <w:rFonts w:ascii="Times New Roman" w:hAnsi="Times New Roman" w:cs="Times New Roman"/>
        </w:rPr>
        <w:t>fifty diapers per month for each child</w:t>
      </w:r>
      <w:r w:rsidR="0039686E">
        <w:rPr>
          <w:rFonts w:ascii="Times New Roman" w:hAnsi="Times New Roman" w:cs="Times New Roman"/>
        </w:rPr>
        <w:t>. Located in the Student Life (CCR – 1</w:t>
      </w:r>
      <w:r w:rsidR="0039686E" w:rsidRPr="0039686E">
        <w:rPr>
          <w:rFonts w:ascii="Times New Roman" w:hAnsi="Times New Roman" w:cs="Times New Roman"/>
          <w:vertAlign w:val="superscript"/>
        </w:rPr>
        <w:t>st</w:t>
      </w:r>
      <w:r w:rsidR="0039686E">
        <w:rPr>
          <w:rFonts w:ascii="Times New Roman" w:hAnsi="Times New Roman" w:cs="Times New Roman"/>
        </w:rPr>
        <w:t xml:space="preserve"> floor).</w:t>
      </w:r>
    </w:p>
    <w:p w14:paraId="1F164C05" w14:textId="0DF8DE8B" w:rsidR="00B7583E" w:rsidRDefault="0039686E" w:rsidP="00514DF7">
      <w:pPr>
        <w:rPr>
          <w:rFonts w:ascii="Times New Roman" w:hAnsi="Times New Roman" w:cs="Times New Roman"/>
        </w:rPr>
      </w:pPr>
      <w:r>
        <w:rPr>
          <w:rFonts w:ascii="Times New Roman" w:hAnsi="Times New Roman" w:cs="Times New Roman"/>
        </w:rPr>
        <w:t xml:space="preserve">Lactation Pods. Private </w:t>
      </w:r>
      <w:r w:rsidR="00B7583E">
        <w:rPr>
          <w:rFonts w:ascii="Times New Roman" w:hAnsi="Times New Roman" w:cs="Times New Roman"/>
        </w:rPr>
        <w:t>spaces to pump or breastfeed. Located on CCR 1</w:t>
      </w:r>
      <w:r w:rsidR="00B7583E" w:rsidRPr="00B7583E">
        <w:rPr>
          <w:rFonts w:ascii="Times New Roman" w:hAnsi="Times New Roman" w:cs="Times New Roman"/>
          <w:vertAlign w:val="superscript"/>
        </w:rPr>
        <w:t>st</w:t>
      </w:r>
      <w:r w:rsidR="00B7583E">
        <w:rPr>
          <w:rFonts w:ascii="Times New Roman" w:hAnsi="Times New Roman" w:cs="Times New Roman"/>
        </w:rPr>
        <w:t xml:space="preserve"> floor and LRC by Tutoring</w:t>
      </w:r>
    </w:p>
    <w:p w14:paraId="4A6B3262" w14:textId="122C969E" w:rsidR="00514DF7" w:rsidRDefault="00065B2C" w:rsidP="00514DF7">
      <w:pPr>
        <w:rPr>
          <w:rFonts w:ascii="Times New Roman" w:hAnsi="Times New Roman" w:cs="Times New Roman"/>
        </w:rPr>
      </w:pPr>
      <w:r>
        <w:rPr>
          <w:rFonts w:ascii="Times New Roman" w:hAnsi="Times New Roman" w:cs="Times New Roman"/>
        </w:rPr>
        <w:t xml:space="preserve"> </w:t>
      </w:r>
      <w:r w:rsidR="00B7583E">
        <w:rPr>
          <w:rFonts w:ascii="Times New Roman" w:hAnsi="Times New Roman" w:cs="Times New Roman"/>
        </w:rPr>
        <w:t>Child Devel</w:t>
      </w:r>
      <w:r w:rsidR="00F147E0">
        <w:rPr>
          <w:rFonts w:ascii="Times New Roman" w:hAnsi="Times New Roman" w:cs="Times New Roman"/>
        </w:rPr>
        <w:t xml:space="preserve">opment Center. Applications for Preschool program </w:t>
      </w:r>
      <w:proofErr w:type="gramStart"/>
      <w:r w:rsidR="00F147E0">
        <w:rPr>
          <w:rFonts w:ascii="Times New Roman" w:hAnsi="Times New Roman" w:cs="Times New Roman"/>
        </w:rPr>
        <w:t>are</w:t>
      </w:r>
      <w:proofErr w:type="gramEnd"/>
      <w:r w:rsidR="00F147E0">
        <w:rPr>
          <w:rFonts w:ascii="Times New Roman" w:hAnsi="Times New Roman" w:cs="Times New Roman"/>
        </w:rPr>
        <w:t xml:space="preserve"> accepted throughout the year. Contact: 909-389-3400</w:t>
      </w:r>
    </w:p>
    <w:p w14:paraId="20E281E4" w14:textId="6A179B84" w:rsidR="00674136" w:rsidRDefault="00674136" w:rsidP="00514DF7">
      <w:pPr>
        <w:rPr>
          <w:rFonts w:ascii="Times New Roman" w:hAnsi="Times New Roman" w:cs="Times New Roman"/>
        </w:rPr>
      </w:pPr>
      <w:r>
        <w:rPr>
          <w:rFonts w:ascii="Times New Roman" w:hAnsi="Times New Roman" w:cs="Times New Roman"/>
        </w:rPr>
        <w:t xml:space="preserve">Parent Study Room. Comfortable </w:t>
      </w:r>
      <w:r w:rsidR="00FF1A8A">
        <w:rPr>
          <w:rFonts w:ascii="Times New Roman" w:hAnsi="Times New Roman" w:cs="Times New Roman"/>
        </w:rPr>
        <w:t xml:space="preserve">space with resources for studying while caring for your little ones. Check in the LRC </w:t>
      </w:r>
      <w:r w:rsidR="006960F4">
        <w:rPr>
          <w:rFonts w:ascii="Times New Roman" w:hAnsi="Times New Roman" w:cs="Times New Roman"/>
        </w:rPr>
        <w:t>T</w:t>
      </w:r>
      <w:r w:rsidR="00ED5A57">
        <w:rPr>
          <w:rFonts w:ascii="Times New Roman" w:hAnsi="Times New Roman" w:cs="Times New Roman"/>
        </w:rPr>
        <w:t xml:space="preserve">utoring </w:t>
      </w:r>
      <w:r w:rsidR="006960F4">
        <w:rPr>
          <w:rFonts w:ascii="Times New Roman" w:hAnsi="Times New Roman" w:cs="Times New Roman"/>
        </w:rPr>
        <w:t>Center for use.</w:t>
      </w:r>
    </w:p>
    <w:p w14:paraId="2F9DEDFE" w14:textId="2129EA3E" w:rsidR="006960F4" w:rsidRPr="00514DF7" w:rsidRDefault="006960F4" w:rsidP="00514DF7">
      <w:pPr>
        <w:rPr>
          <w:rFonts w:ascii="Times New Roman" w:hAnsi="Times New Roman" w:cs="Times New Roman"/>
        </w:rPr>
      </w:pPr>
      <w:r>
        <w:rPr>
          <w:rFonts w:ascii="Times New Roman" w:hAnsi="Times New Roman" w:cs="Times New Roman"/>
        </w:rPr>
        <w:t>Visit Basic Needs Center for more info on resources and services. Location: Student Life, CCR 1</w:t>
      </w:r>
      <w:r w:rsidRPr="006960F4">
        <w:rPr>
          <w:rFonts w:ascii="Times New Roman" w:hAnsi="Times New Roman" w:cs="Times New Roman"/>
          <w:vertAlign w:val="superscript"/>
        </w:rPr>
        <w:t>st</w:t>
      </w:r>
      <w:r>
        <w:rPr>
          <w:rFonts w:ascii="Times New Roman" w:hAnsi="Times New Roman" w:cs="Times New Roman"/>
        </w:rPr>
        <w:t xml:space="preserve"> floor.</w:t>
      </w:r>
    </w:p>
    <w:sectPr w:rsidR="006960F4" w:rsidRPr="00514DF7" w:rsidSect="00262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7F7488"/>
    <w:multiLevelType w:val="hybridMultilevel"/>
    <w:tmpl w:val="1BC231EE"/>
    <w:lvl w:ilvl="0" w:tplc="5336AD7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CD7317"/>
    <w:multiLevelType w:val="multilevel"/>
    <w:tmpl w:val="0648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B238A7"/>
    <w:multiLevelType w:val="hybridMultilevel"/>
    <w:tmpl w:val="3230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71440B"/>
    <w:multiLevelType w:val="multilevel"/>
    <w:tmpl w:val="13D8B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4604580">
    <w:abstractNumId w:val="0"/>
  </w:num>
  <w:num w:numId="2" w16cid:durableId="1959489744">
    <w:abstractNumId w:val="3"/>
  </w:num>
  <w:num w:numId="3" w16cid:durableId="772017900">
    <w:abstractNumId w:val="1"/>
  </w:num>
  <w:num w:numId="4" w16cid:durableId="526409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2A"/>
    <w:rsid w:val="00031A26"/>
    <w:rsid w:val="00033B5D"/>
    <w:rsid w:val="000422A5"/>
    <w:rsid w:val="00065B2C"/>
    <w:rsid w:val="0007194B"/>
    <w:rsid w:val="000F377B"/>
    <w:rsid w:val="000F5596"/>
    <w:rsid w:val="001015B2"/>
    <w:rsid w:val="001249C9"/>
    <w:rsid w:val="0014293C"/>
    <w:rsid w:val="001E4B24"/>
    <w:rsid w:val="001E65DC"/>
    <w:rsid w:val="00217134"/>
    <w:rsid w:val="00236DFD"/>
    <w:rsid w:val="00254D3D"/>
    <w:rsid w:val="00261B25"/>
    <w:rsid w:val="00262174"/>
    <w:rsid w:val="00271B3B"/>
    <w:rsid w:val="00280804"/>
    <w:rsid w:val="0029279B"/>
    <w:rsid w:val="002D1F8D"/>
    <w:rsid w:val="002E67F1"/>
    <w:rsid w:val="002F1EC8"/>
    <w:rsid w:val="00306BB6"/>
    <w:rsid w:val="0032134D"/>
    <w:rsid w:val="0032592C"/>
    <w:rsid w:val="00340E50"/>
    <w:rsid w:val="00355B52"/>
    <w:rsid w:val="00364577"/>
    <w:rsid w:val="003713CB"/>
    <w:rsid w:val="0037416F"/>
    <w:rsid w:val="0039686E"/>
    <w:rsid w:val="00397A6A"/>
    <w:rsid w:val="003B5969"/>
    <w:rsid w:val="00412BA7"/>
    <w:rsid w:val="0042702A"/>
    <w:rsid w:val="004317E7"/>
    <w:rsid w:val="00461256"/>
    <w:rsid w:val="004D2CBF"/>
    <w:rsid w:val="00500451"/>
    <w:rsid w:val="00502B98"/>
    <w:rsid w:val="00514DF7"/>
    <w:rsid w:val="00521DEE"/>
    <w:rsid w:val="0054563A"/>
    <w:rsid w:val="005A1CB6"/>
    <w:rsid w:val="005E6B98"/>
    <w:rsid w:val="005F2158"/>
    <w:rsid w:val="0063620B"/>
    <w:rsid w:val="00637072"/>
    <w:rsid w:val="00665446"/>
    <w:rsid w:val="00674136"/>
    <w:rsid w:val="006741F7"/>
    <w:rsid w:val="006960F4"/>
    <w:rsid w:val="006B00EA"/>
    <w:rsid w:val="0071201C"/>
    <w:rsid w:val="00751FD0"/>
    <w:rsid w:val="007768C4"/>
    <w:rsid w:val="00790479"/>
    <w:rsid w:val="007A7FBE"/>
    <w:rsid w:val="008025B4"/>
    <w:rsid w:val="008041E4"/>
    <w:rsid w:val="00807D33"/>
    <w:rsid w:val="00811485"/>
    <w:rsid w:val="008319B6"/>
    <w:rsid w:val="00857DD2"/>
    <w:rsid w:val="008608AD"/>
    <w:rsid w:val="00862555"/>
    <w:rsid w:val="008B2E32"/>
    <w:rsid w:val="008E2BE7"/>
    <w:rsid w:val="009104D3"/>
    <w:rsid w:val="00917470"/>
    <w:rsid w:val="00923D5C"/>
    <w:rsid w:val="00942753"/>
    <w:rsid w:val="00966B88"/>
    <w:rsid w:val="009822E1"/>
    <w:rsid w:val="009863D1"/>
    <w:rsid w:val="009965AD"/>
    <w:rsid w:val="009A3EB6"/>
    <w:rsid w:val="009A440C"/>
    <w:rsid w:val="009D0850"/>
    <w:rsid w:val="009F51D0"/>
    <w:rsid w:val="009F6532"/>
    <w:rsid w:val="00A02723"/>
    <w:rsid w:val="00A26F93"/>
    <w:rsid w:val="00A333CE"/>
    <w:rsid w:val="00A409F7"/>
    <w:rsid w:val="00AB7B3A"/>
    <w:rsid w:val="00B27DA4"/>
    <w:rsid w:val="00B55D93"/>
    <w:rsid w:val="00B7583E"/>
    <w:rsid w:val="00B77BB7"/>
    <w:rsid w:val="00BD4F42"/>
    <w:rsid w:val="00BE2364"/>
    <w:rsid w:val="00BE2EC3"/>
    <w:rsid w:val="00BF05BF"/>
    <w:rsid w:val="00C06FB2"/>
    <w:rsid w:val="00C17857"/>
    <w:rsid w:val="00C17F0B"/>
    <w:rsid w:val="00C270F5"/>
    <w:rsid w:val="00C77082"/>
    <w:rsid w:val="00CB1CFB"/>
    <w:rsid w:val="00CD1ACA"/>
    <w:rsid w:val="00CE0EFC"/>
    <w:rsid w:val="00D014D2"/>
    <w:rsid w:val="00D35329"/>
    <w:rsid w:val="00DA213E"/>
    <w:rsid w:val="00DA5586"/>
    <w:rsid w:val="00DE6D21"/>
    <w:rsid w:val="00E41835"/>
    <w:rsid w:val="00E5694F"/>
    <w:rsid w:val="00E90EB9"/>
    <w:rsid w:val="00EA0AE7"/>
    <w:rsid w:val="00ED5A57"/>
    <w:rsid w:val="00EF59A1"/>
    <w:rsid w:val="00F07767"/>
    <w:rsid w:val="00F147E0"/>
    <w:rsid w:val="00F41460"/>
    <w:rsid w:val="00F427DD"/>
    <w:rsid w:val="00F42A3B"/>
    <w:rsid w:val="00F638A0"/>
    <w:rsid w:val="00F779A6"/>
    <w:rsid w:val="00FA2ACA"/>
    <w:rsid w:val="00FA5390"/>
    <w:rsid w:val="00FB3399"/>
    <w:rsid w:val="00FD77EF"/>
    <w:rsid w:val="00FF1A8A"/>
    <w:rsid w:val="00FF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ECBC7"/>
  <w15:chartTrackingRefBased/>
  <w15:docId w15:val="{00E06872-9680-4A8C-8626-17B930A8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9C9"/>
    <w:pPr>
      <w:spacing w:after="240"/>
      <w:outlineLvl w:val="0"/>
    </w:pPr>
    <w:rPr>
      <w:color w:val="000000" w:themeColor="text1"/>
      <w:sz w:val="44"/>
      <w:szCs w:val="44"/>
    </w:rPr>
  </w:style>
  <w:style w:type="paragraph" w:styleId="Heading2">
    <w:name w:val="heading 2"/>
    <w:basedOn w:val="Heading1"/>
    <w:next w:val="Normal"/>
    <w:link w:val="Heading2Char"/>
    <w:uiPriority w:val="9"/>
    <w:unhideWhenUsed/>
    <w:qFormat/>
    <w:rsid w:val="001249C9"/>
    <w:pPr>
      <w:outlineLvl w:val="1"/>
    </w:pPr>
    <w:rPr>
      <w:sz w:val="36"/>
      <w:szCs w:val="36"/>
    </w:rPr>
  </w:style>
  <w:style w:type="paragraph" w:styleId="Heading3">
    <w:name w:val="heading 3"/>
    <w:basedOn w:val="Normal"/>
    <w:next w:val="Normal"/>
    <w:link w:val="Heading3Char"/>
    <w:uiPriority w:val="9"/>
    <w:unhideWhenUsed/>
    <w:qFormat/>
    <w:rsid w:val="00521DEE"/>
    <w:pPr>
      <w:outlineLvl w:val="2"/>
    </w:pPr>
    <w:rPr>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9C9"/>
    <w:rPr>
      <w:color w:val="000000" w:themeColor="text1"/>
      <w:sz w:val="44"/>
      <w:szCs w:val="44"/>
    </w:rPr>
  </w:style>
  <w:style w:type="paragraph" w:styleId="ListParagraph">
    <w:name w:val="List Paragraph"/>
    <w:basedOn w:val="Normal"/>
    <w:uiPriority w:val="34"/>
    <w:qFormat/>
    <w:rsid w:val="001249C9"/>
    <w:pPr>
      <w:numPr>
        <w:numId w:val="1"/>
      </w:numPr>
      <w:spacing w:after="240" w:line="276" w:lineRule="auto"/>
      <w:contextualSpacing/>
    </w:pPr>
    <w:rPr>
      <w:sz w:val="32"/>
      <w:szCs w:val="32"/>
    </w:rPr>
  </w:style>
  <w:style w:type="character" w:customStyle="1" w:styleId="Heading2Char">
    <w:name w:val="Heading 2 Char"/>
    <w:basedOn w:val="DefaultParagraphFont"/>
    <w:link w:val="Heading2"/>
    <w:uiPriority w:val="9"/>
    <w:rsid w:val="001249C9"/>
    <w:rPr>
      <w:color w:val="000000" w:themeColor="text1"/>
      <w:sz w:val="36"/>
      <w:szCs w:val="36"/>
    </w:rPr>
  </w:style>
  <w:style w:type="character" w:styleId="Hyperlink">
    <w:name w:val="Hyperlink"/>
    <w:basedOn w:val="DefaultParagraphFont"/>
    <w:uiPriority w:val="99"/>
    <w:unhideWhenUsed/>
    <w:rsid w:val="00306BB6"/>
    <w:rPr>
      <w:color w:val="0563C1" w:themeColor="hyperlink"/>
      <w:u w:val="single"/>
    </w:rPr>
  </w:style>
  <w:style w:type="character" w:styleId="UnresolvedMention">
    <w:name w:val="Unresolved Mention"/>
    <w:basedOn w:val="DefaultParagraphFont"/>
    <w:uiPriority w:val="99"/>
    <w:semiHidden/>
    <w:unhideWhenUsed/>
    <w:rsid w:val="00306BB6"/>
    <w:rPr>
      <w:color w:val="605E5C"/>
      <w:shd w:val="clear" w:color="auto" w:fill="E1DFDD"/>
    </w:rPr>
  </w:style>
  <w:style w:type="character" w:customStyle="1" w:styleId="Heading3Char">
    <w:name w:val="Heading 3 Char"/>
    <w:basedOn w:val="DefaultParagraphFont"/>
    <w:link w:val="Heading3"/>
    <w:uiPriority w:val="9"/>
    <w:rsid w:val="00521DEE"/>
    <w:rPr>
      <w:b/>
      <w:bCs/>
      <w:sz w:val="32"/>
      <w:szCs w:val="32"/>
    </w:rPr>
  </w:style>
  <w:style w:type="paragraph" w:customStyle="1" w:styleId="04xlpa">
    <w:name w:val="_04xlpa"/>
    <w:basedOn w:val="Normal"/>
    <w:rsid w:val="0042702A"/>
    <w:pPr>
      <w:spacing w:before="100" w:beforeAutospacing="1" w:after="100" w:afterAutospacing="1"/>
    </w:pPr>
    <w:rPr>
      <w:rFonts w:ascii="Times New Roman" w:eastAsia="Times New Roman" w:hAnsi="Times New Roman" w:cs="Times New Roman"/>
    </w:rPr>
  </w:style>
  <w:style w:type="character" w:customStyle="1" w:styleId="s1ppyq">
    <w:name w:val="s1ppyq"/>
    <w:basedOn w:val="DefaultParagraphFont"/>
    <w:rsid w:val="0042702A"/>
  </w:style>
  <w:style w:type="character" w:styleId="FollowedHyperlink">
    <w:name w:val="FollowedHyperlink"/>
    <w:basedOn w:val="DefaultParagraphFont"/>
    <w:uiPriority w:val="99"/>
    <w:semiHidden/>
    <w:unhideWhenUsed/>
    <w:rsid w:val="0071201C"/>
    <w:rPr>
      <w:color w:val="954F72" w:themeColor="followedHyperlink"/>
      <w:u w:val="single"/>
    </w:rPr>
  </w:style>
  <w:style w:type="paragraph" w:customStyle="1" w:styleId="cvgsua">
    <w:name w:val="cvgsua"/>
    <w:basedOn w:val="Normal"/>
    <w:rsid w:val="00F42A3B"/>
    <w:pPr>
      <w:spacing w:before="100" w:beforeAutospacing="1" w:after="100" w:afterAutospacing="1"/>
    </w:pPr>
    <w:rPr>
      <w:rFonts w:ascii="Times New Roman" w:eastAsia="Times New Roman" w:hAnsi="Times New Roman" w:cs="Times New Roman"/>
    </w:rPr>
  </w:style>
  <w:style w:type="character" w:customStyle="1" w:styleId="oypena">
    <w:name w:val="oypena"/>
    <w:basedOn w:val="DefaultParagraphFont"/>
    <w:rsid w:val="00F42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508530">
      <w:bodyDiv w:val="1"/>
      <w:marLeft w:val="0"/>
      <w:marRight w:val="0"/>
      <w:marTop w:val="0"/>
      <w:marBottom w:val="0"/>
      <w:divBdr>
        <w:top w:val="none" w:sz="0" w:space="0" w:color="auto"/>
        <w:left w:val="none" w:sz="0" w:space="0" w:color="auto"/>
        <w:bottom w:val="none" w:sz="0" w:space="0" w:color="auto"/>
        <w:right w:val="none" w:sz="0" w:space="0" w:color="auto"/>
      </w:divBdr>
    </w:div>
    <w:div w:id="356278366">
      <w:bodyDiv w:val="1"/>
      <w:marLeft w:val="0"/>
      <w:marRight w:val="0"/>
      <w:marTop w:val="0"/>
      <w:marBottom w:val="0"/>
      <w:divBdr>
        <w:top w:val="none" w:sz="0" w:space="0" w:color="auto"/>
        <w:left w:val="none" w:sz="0" w:space="0" w:color="auto"/>
        <w:bottom w:val="none" w:sz="0" w:space="0" w:color="auto"/>
        <w:right w:val="none" w:sz="0" w:space="0" w:color="auto"/>
      </w:divBdr>
    </w:div>
    <w:div w:id="443810504">
      <w:bodyDiv w:val="1"/>
      <w:marLeft w:val="0"/>
      <w:marRight w:val="0"/>
      <w:marTop w:val="0"/>
      <w:marBottom w:val="0"/>
      <w:divBdr>
        <w:top w:val="none" w:sz="0" w:space="0" w:color="auto"/>
        <w:left w:val="none" w:sz="0" w:space="0" w:color="auto"/>
        <w:bottom w:val="none" w:sz="0" w:space="0" w:color="auto"/>
        <w:right w:val="none" w:sz="0" w:space="0" w:color="auto"/>
      </w:divBdr>
    </w:div>
    <w:div w:id="451558924">
      <w:bodyDiv w:val="1"/>
      <w:marLeft w:val="0"/>
      <w:marRight w:val="0"/>
      <w:marTop w:val="0"/>
      <w:marBottom w:val="0"/>
      <w:divBdr>
        <w:top w:val="none" w:sz="0" w:space="0" w:color="auto"/>
        <w:left w:val="none" w:sz="0" w:space="0" w:color="auto"/>
        <w:bottom w:val="none" w:sz="0" w:space="0" w:color="auto"/>
        <w:right w:val="none" w:sz="0" w:space="0" w:color="auto"/>
      </w:divBdr>
    </w:div>
    <w:div w:id="580598919">
      <w:bodyDiv w:val="1"/>
      <w:marLeft w:val="0"/>
      <w:marRight w:val="0"/>
      <w:marTop w:val="0"/>
      <w:marBottom w:val="0"/>
      <w:divBdr>
        <w:top w:val="none" w:sz="0" w:space="0" w:color="auto"/>
        <w:left w:val="none" w:sz="0" w:space="0" w:color="auto"/>
        <w:bottom w:val="none" w:sz="0" w:space="0" w:color="auto"/>
        <w:right w:val="none" w:sz="0" w:space="0" w:color="auto"/>
      </w:divBdr>
    </w:div>
    <w:div w:id="714741517">
      <w:bodyDiv w:val="1"/>
      <w:marLeft w:val="0"/>
      <w:marRight w:val="0"/>
      <w:marTop w:val="0"/>
      <w:marBottom w:val="0"/>
      <w:divBdr>
        <w:top w:val="none" w:sz="0" w:space="0" w:color="auto"/>
        <w:left w:val="none" w:sz="0" w:space="0" w:color="auto"/>
        <w:bottom w:val="none" w:sz="0" w:space="0" w:color="auto"/>
        <w:right w:val="none" w:sz="0" w:space="0" w:color="auto"/>
      </w:divBdr>
    </w:div>
    <w:div w:id="947392891">
      <w:bodyDiv w:val="1"/>
      <w:marLeft w:val="0"/>
      <w:marRight w:val="0"/>
      <w:marTop w:val="0"/>
      <w:marBottom w:val="0"/>
      <w:divBdr>
        <w:top w:val="none" w:sz="0" w:space="0" w:color="auto"/>
        <w:left w:val="none" w:sz="0" w:space="0" w:color="auto"/>
        <w:bottom w:val="none" w:sz="0" w:space="0" w:color="auto"/>
        <w:right w:val="none" w:sz="0" w:space="0" w:color="auto"/>
      </w:divBdr>
    </w:div>
    <w:div w:id="960647164">
      <w:bodyDiv w:val="1"/>
      <w:marLeft w:val="0"/>
      <w:marRight w:val="0"/>
      <w:marTop w:val="0"/>
      <w:marBottom w:val="0"/>
      <w:divBdr>
        <w:top w:val="none" w:sz="0" w:space="0" w:color="auto"/>
        <w:left w:val="none" w:sz="0" w:space="0" w:color="auto"/>
        <w:bottom w:val="none" w:sz="0" w:space="0" w:color="auto"/>
        <w:right w:val="none" w:sz="0" w:space="0" w:color="auto"/>
      </w:divBdr>
    </w:div>
    <w:div w:id="1017929109">
      <w:bodyDiv w:val="1"/>
      <w:marLeft w:val="0"/>
      <w:marRight w:val="0"/>
      <w:marTop w:val="0"/>
      <w:marBottom w:val="0"/>
      <w:divBdr>
        <w:top w:val="none" w:sz="0" w:space="0" w:color="auto"/>
        <w:left w:val="none" w:sz="0" w:space="0" w:color="auto"/>
        <w:bottom w:val="none" w:sz="0" w:space="0" w:color="auto"/>
        <w:right w:val="none" w:sz="0" w:space="0" w:color="auto"/>
      </w:divBdr>
    </w:div>
    <w:div w:id="1580099330">
      <w:bodyDiv w:val="1"/>
      <w:marLeft w:val="0"/>
      <w:marRight w:val="0"/>
      <w:marTop w:val="0"/>
      <w:marBottom w:val="0"/>
      <w:divBdr>
        <w:top w:val="none" w:sz="0" w:space="0" w:color="auto"/>
        <w:left w:val="none" w:sz="0" w:space="0" w:color="auto"/>
        <w:bottom w:val="none" w:sz="0" w:space="0" w:color="auto"/>
        <w:right w:val="none" w:sz="0" w:space="0" w:color="auto"/>
      </w:divBdr>
    </w:div>
    <w:div w:id="1785154181">
      <w:bodyDiv w:val="1"/>
      <w:marLeft w:val="0"/>
      <w:marRight w:val="0"/>
      <w:marTop w:val="0"/>
      <w:marBottom w:val="0"/>
      <w:divBdr>
        <w:top w:val="none" w:sz="0" w:space="0" w:color="auto"/>
        <w:left w:val="none" w:sz="0" w:space="0" w:color="auto"/>
        <w:bottom w:val="none" w:sz="0" w:space="0" w:color="auto"/>
        <w:right w:val="none" w:sz="0" w:space="0" w:color="auto"/>
      </w:divBdr>
    </w:div>
    <w:div w:id="188390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bccd.academic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eartland.ecsi.net/index.main.html#/access/looku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hman\OneDrive%20-%20San%20Bernardino%20Community%20College%20District\CHC%20Fin.Aid%20Accessible%20newsletter%20Fall%20Vol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65854-15BE-4A77-81C1-673B7F2FD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CHC Fin.Aid Accessible newsletter Fall Vol3.dotx</Template>
  <TotalTime>1</TotalTime>
  <Pages>1</Pages>
  <Words>375</Words>
  <Characters>2043</Characters>
  <Application>Microsoft Office Word</Application>
  <DocSecurity>0</DocSecurity>
  <Lines>39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Lehman, Veronica I.</dc:creator>
  <cp:keywords/>
  <dc:description/>
  <cp:lastModifiedBy>Villegas, J Manuel</cp:lastModifiedBy>
  <cp:revision>2</cp:revision>
  <dcterms:created xsi:type="dcterms:W3CDTF">2025-02-04T23:04:00Z</dcterms:created>
  <dcterms:modified xsi:type="dcterms:W3CDTF">2025-02-04T23:04:00Z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2814019d-165d-496b-88fc-4c9c270775e9</vt:lpwstr>
  </property>
</Properties>
</file>