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DBAA5" w14:textId="77777777" w:rsidR="00412BA7" w:rsidRPr="00A333CE" w:rsidRDefault="00412BA7" w:rsidP="001249C9">
      <w:pPr>
        <w:pStyle w:val="Heading1"/>
        <w:rPr>
          <w:rFonts w:ascii="Times" w:hAnsi="Times"/>
          <w:sz w:val="40"/>
          <w:szCs w:val="40"/>
        </w:rPr>
      </w:pPr>
      <w:r w:rsidRPr="00A333CE">
        <w:rPr>
          <w:rFonts w:ascii="Times" w:hAnsi="Times"/>
          <w:sz w:val="40"/>
          <w:szCs w:val="40"/>
        </w:rPr>
        <w:t xml:space="preserve">Crafton Hills College </w:t>
      </w:r>
      <w:r w:rsidR="005E6B98" w:rsidRPr="00A333CE">
        <w:rPr>
          <w:rFonts w:ascii="Times" w:hAnsi="Times"/>
          <w:sz w:val="40"/>
          <w:szCs w:val="40"/>
        </w:rPr>
        <w:t>F</w:t>
      </w:r>
      <w:r w:rsidRPr="00A333CE">
        <w:rPr>
          <w:rFonts w:ascii="Times" w:hAnsi="Times"/>
          <w:sz w:val="40"/>
          <w:szCs w:val="40"/>
        </w:rPr>
        <w:t xml:space="preserve">inancial </w:t>
      </w:r>
      <w:r w:rsidR="005E6B98" w:rsidRPr="00A333CE">
        <w:rPr>
          <w:rFonts w:ascii="Times" w:hAnsi="Times"/>
          <w:sz w:val="40"/>
          <w:szCs w:val="40"/>
        </w:rPr>
        <w:t>A</w:t>
      </w:r>
      <w:r w:rsidRPr="00A333CE">
        <w:rPr>
          <w:rFonts w:ascii="Times" w:hAnsi="Times"/>
          <w:sz w:val="40"/>
          <w:szCs w:val="40"/>
        </w:rPr>
        <w:t xml:space="preserve">id </w:t>
      </w:r>
      <w:r w:rsidR="005E6B98" w:rsidRPr="00A333CE">
        <w:rPr>
          <w:rFonts w:ascii="Times" w:hAnsi="Times"/>
          <w:sz w:val="40"/>
          <w:szCs w:val="40"/>
        </w:rPr>
        <w:t>N</w:t>
      </w:r>
      <w:r w:rsidRPr="00A333CE">
        <w:rPr>
          <w:rFonts w:ascii="Times" w:hAnsi="Times"/>
          <w:sz w:val="40"/>
          <w:szCs w:val="40"/>
        </w:rPr>
        <w:t xml:space="preserve">ewsletter </w:t>
      </w:r>
    </w:p>
    <w:p w14:paraId="1ABE2436" w14:textId="3F0B39CC" w:rsidR="002F1EC8" w:rsidRPr="00A333CE" w:rsidRDefault="00C06FB2" w:rsidP="001249C9">
      <w:pPr>
        <w:pStyle w:val="Heading2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Fall</w:t>
      </w:r>
      <w:r w:rsidR="0042702A">
        <w:rPr>
          <w:rFonts w:ascii="Times" w:hAnsi="Times"/>
          <w:sz w:val="32"/>
          <w:szCs w:val="32"/>
        </w:rPr>
        <w:t xml:space="preserve"> </w:t>
      </w:r>
      <w:r w:rsidR="00412BA7" w:rsidRPr="00A333CE">
        <w:rPr>
          <w:rFonts w:ascii="Times" w:hAnsi="Times"/>
          <w:sz w:val="32"/>
          <w:szCs w:val="32"/>
        </w:rPr>
        <w:t>202</w:t>
      </w:r>
      <w:r w:rsidR="006B00EA">
        <w:rPr>
          <w:rFonts w:ascii="Times" w:hAnsi="Times"/>
          <w:sz w:val="32"/>
          <w:szCs w:val="32"/>
        </w:rPr>
        <w:t>4</w:t>
      </w:r>
      <w:r w:rsidR="00412BA7" w:rsidRPr="00A333CE">
        <w:rPr>
          <w:rFonts w:ascii="Times" w:hAnsi="Times"/>
          <w:sz w:val="32"/>
          <w:szCs w:val="32"/>
        </w:rPr>
        <w:t xml:space="preserve"> </w:t>
      </w:r>
      <w:r w:rsidR="005E6B98" w:rsidRPr="00A333CE">
        <w:rPr>
          <w:rFonts w:ascii="Times" w:hAnsi="Times"/>
          <w:sz w:val="32"/>
          <w:szCs w:val="32"/>
        </w:rPr>
        <w:t>V</w:t>
      </w:r>
      <w:r w:rsidR="00412BA7" w:rsidRPr="00A333CE">
        <w:rPr>
          <w:rFonts w:ascii="Times" w:hAnsi="Times"/>
          <w:sz w:val="32"/>
          <w:szCs w:val="32"/>
        </w:rPr>
        <w:t xml:space="preserve">olume </w:t>
      </w:r>
      <w:r w:rsidR="006B00EA">
        <w:rPr>
          <w:rFonts w:ascii="Times" w:hAnsi="Times"/>
          <w:sz w:val="32"/>
          <w:szCs w:val="32"/>
        </w:rPr>
        <w:t>1</w:t>
      </w:r>
      <w:r w:rsidR="00412BA7" w:rsidRPr="00A333CE">
        <w:rPr>
          <w:rFonts w:ascii="Times" w:hAnsi="Times"/>
          <w:sz w:val="32"/>
          <w:szCs w:val="32"/>
        </w:rPr>
        <w:t>.</w:t>
      </w:r>
    </w:p>
    <w:p w14:paraId="7BACFDFA" w14:textId="6916C11C" w:rsidR="0014293C" w:rsidRPr="00355B52" w:rsidRDefault="00C06FB2" w:rsidP="00F42A3B">
      <w:pPr>
        <w:pStyle w:val="cvgsua"/>
        <w:spacing w:line="270" w:lineRule="atLeast"/>
        <w:rPr>
          <w:rFonts w:ascii="Times" w:hAnsi="Times"/>
          <w:sz w:val="28"/>
          <w:szCs w:val="28"/>
        </w:rPr>
      </w:pPr>
      <w:proofErr w:type="spellStart"/>
      <w:r>
        <w:rPr>
          <w:rFonts w:ascii="Times" w:hAnsi="Times"/>
          <w:sz w:val="28"/>
          <w:szCs w:val="28"/>
        </w:rPr>
        <w:t>BookSaver</w:t>
      </w:r>
      <w:proofErr w:type="spellEnd"/>
      <w:r w:rsidR="00280804">
        <w:rPr>
          <w:rFonts w:ascii="Times" w:hAnsi="Times"/>
          <w:sz w:val="28"/>
          <w:szCs w:val="28"/>
        </w:rPr>
        <w:t>.</w:t>
      </w:r>
      <w:r w:rsidR="00355B52" w:rsidRPr="00355B52">
        <w:rPr>
          <w:color w:val="000000"/>
        </w:rPr>
        <w:t xml:space="preserve"> </w:t>
      </w:r>
      <w:r w:rsidR="00355B52" w:rsidRPr="00355B52">
        <w:rPr>
          <w:rFonts w:ascii="Times" w:hAnsi="Times"/>
          <w:sz w:val="28"/>
          <w:szCs w:val="28"/>
        </w:rPr>
        <w:t xml:space="preserve">You may save between $100 and $300 per semester! Rent all your required textbooks and school materials for just $20 per class unit. If you receive financial aid, you may use it to cover the cost. Once you pay your </w:t>
      </w:r>
      <w:proofErr w:type="spellStart"/>
      <w:r w:rsidR="00355B52" w:rsidRPr="00355B52">
        <w:rPr>
          <w:rFonts w:ascii="Times" w:hAnsi="Times"/>
          <w:sz w:val="28"/>
          <w:szCs w:val="28"/>
        </w:rPr>
        <w:t>BookSaver</w:t>
      </w:r>
      <w:proofErr w:type="spellEnd"/>
      <w:r w:rsidR="00355B52" w:rsidRPr="00355B52">
        <w:rPr>
          <w:rFonts w:ascii="Times" w:hAnsi="Times"/>
          <w:sz w:val="28"/>
          <w:szCs w:val="28"/>
        </w:rPr>
        <w:t xml:space="preserve"> fee, the Campus Bookstore will email you when your materials are ready.</w:t>
      </w:r>
      <w:r w:rsidR="00355B52">
        <w:rPr>
          <w:rFonts w:ascii="Times" w:hAnsi="Times"/>
          <w:sz w:val="28"/>
          <w:szCs w:val="28"/>
        </w:rPr>
        <w:t xml:space="preserve"> </w:t>
      </w:r>
      <w:r w:rsidR="00355B52" w:rsidRPr="00355B52">
        <w:rPr>
          <w:rFonts w:ascii="Times" w:hAnsi="Times"/>
          <w:sz w:val="28"/>
          <w:szCs w:val="28"/>
        </w:rPr>
        <w:t>Simply return them at the end of the semester. It’s effortless and convenient!</w:t>
      </w:r>
      <w:r w:rsidR="00355B52">
        <w:rPr>
          <w:rFonts w:ascii="Times" w:hAnsi="Times"/>
          <w:sz w:val="28"/>
          <w:szCs w:val="28"/>
        </w:rPr>
        <w:t xml:space="preserve"> </w:t>
      </w:r>
      <w:r w:rsidR="00355B52" w:rsidRPr="00355B52">
        <w:rPr>
          <w:rFonts w:ascii="Times" w:hAnsi="Times"/>
          <w:sz w:val="28"/>
          <w:szCs w:val="28"/>
        </w:rPr>
        <w:t>Contact the Crafton Hills College Bookstore for more information.</w:t>
      </w:r>
      <w:r w:rsidR="00355B52">
        <w:rPr>
          <w:rFonts w:ascii="Times" w:hAnsi="Times"/>
          <w:sz w:val="28"/>
          <w:szCs w:val="28"/>
        </w:rPr>
        <w:t xml:space="preserve"> </w:t>
      </w:r>
      <w:r w:rsidR="00355B52" w:rsidRPr="00355B52">
        <w:rPr>
          <w:rFonts w:ascii="Times" w:hAnsi="Times"/>
          <w:sz w:val="28"/>
          <w:szCs w:val="28"/>
        </w:rPr>
        <w:t>https://www.bkstr.com/craftonhillsstore/home</w:t>
      </w:r>
    </w:p>
    <w:p w14:paraId="2F4B7589" w14:textId="39F07A5A" w:rsidR="00FD77EF" w:rsidRPr="00A333CE" w:rsidRDefault="008E2BE7" w:rsidP="00751FD0">
      <w:pPr>
        <w:pStyle w:val="Heading2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Now Hiring Federal Work Study (FWS)</w:t>
      </w:r>
    </w:p>
    <w:p w14:paraId="69862F04" w14:textId="77777777" w:rsidR="008E2BE7" w:rsidRPr="008E2BE7" w:rsidRDefault="008E2BE7" w:rsidP="008E2BE7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8E2BE7">
        <w:rPr>
          <w:rFonts w:ascii="Times New Roman" w:eastAsia="Times New Roman" w:hAnsi="Times New Roman" w:cs="Times New Roman"/>
          <w:color w:val="000000"/>
        </w:rPr>
        <w:t>FWS is federally subsidized employment available to students with financial need. Priority is given to those students who have completed the necessary paperwork by the appropriate deadlines.</w:t>
      </w:r>
    </w:p>
    <w:p w14:paraId="5BC69DF8" w14:textId="77777777" w:rsidR="008E2BE7" w:rsidRPr="008E2BE7" w:rsidRDefault="008E2BE7" w:rsidP="008E2BE7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8E2BE7">
        <w:rPr>
          <w:rFonts w:ascii="Times New Roman" w:eastAsia="Times New Roman" w:hAnsi="Times New Roman" w:cs="Times New Roman"/>
          <w:color w:val="000000"/>
        </w:rPr>
        <w:t>How to apply:</w:t>
      </w:r>
    </w:p>
    <w:p w14:paraId="6DA7140C" w14:textId="77777777" w:rsidR="008E2BE7" w:rsidRPr="008E2BE7" w:rsidRDefault="008E2BE7" w:rsidP="008E2BE7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8E2BE7">
        <w:rPr>
          <w:rFonts w:ascii="Times New Roman" w:eastAsia="Times New Roman" w:hAnsi="Times New Roman" w:cs="Times New Roman"/>
          <w:color w:val="000000"/>
        </w:rPr>
        <w:t>Go to sbccd.org/careers</w:t>
      </w:r>
    </w:p>
    <w:p w14:paraId="3DB91236" w14:textId="77777777" w:rsidR="008E2BE7" w:rsidRPr="008E2BE7" w:rsidRDefault="008E2BE7" w:rsidP="008E2BE7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8E2BE7">
        <w:rPr>
          <w:rFonts w:ascii="Times New Roman" w:eastAsia="Times New Roman" w:hAnsi="Times New Roman" w:cs="Times New Roman"/>
          <w:color w:val="000000"/>
        </w:rPr>
        <w:t>Select on Browse Career Opportunities</w:t>
      </w:r>
    </w:p>
    <w:p w14:paraId="7FFC7336" w14:textId="77777777" w:rsidR="008E2BE7" w:rsidRPr="008E2BE7" w:rsidRDefault="008E2BE7" w:rsidP="008E2BE7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8E2BE7">
        <w:rPr>
          <w:rFonts w:ascii="Times New Roman" w:eastAsia="Times New Roman" w:hAnsi="Times New Roman" w:cs="Times New Roman"/>
          <w:color w:val="000000"/>
        </w:rPr>
        <w:t>Search Federal Work Study</w:t>
      </w:r>
    </w:p>
    <w:p w14:paraId="12DCD768" w14:textId="77777777" w:rsidR="008E2BE7" w:rsidRPr="008E2BE7" w:rsidRDefault="008E2BE7" w:rsidP="008E2BE7">
      <w:pPr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8E2BE7">
        <w:rPr>
          <w:rFonts w:ascii="Times New Roman" w:eastAsia="Times New Roman" w:hAnsi="Times New Roman" w:cs="Times New Roman"/>
          <w:color w:val="000000"/>
        </w:rPr>
        <w:t>Filter to the location of Crafton Hills College</w:t>
      </w:r>
    </w:p>
    <w:p w14:paraId="3D405CC4" w14:textId="77777777" w:rsidR="008E2BE7" w:rsidRPr="008E2BE7" w:rsidRDefault="008E2BE7" w:rsidP="008E2BE7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8E2BE7">
        <w:rPr>
          <w:rFonts w:ascii="Times New Roman" w:eastAsia="Times New Roman" w:hAnsi="Times New Roman" w:cs="Times New Roman"/>
          <w:color w:val="000000"/>
        </w:rPr>
        <w:t>Select the job you are interested in and apply.</w:t>
      </w:r>
    </w:p>
    <w:p w14:paraId="69339694" w14:textId="77777777" w:rsidR="008E2BE7" w:rsidRPr="008E2BE7" w:rsidRDefault="008E2BE7" w:rsidP="008E2BE7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8E2BE7">
        <w:rPr>
          <w:rFonts w:ascii="Times New Roman" w:eastAsia="Times New Roman" w:hAnsi="Times New Roman" w:cs="Times New Roman"/>
          <w:color w:val="000000"/>
        </w:rPr>
        <w:t>*You must have FWS on your offer letter in Self-Service*</w:t>
      </w:r>
    </w:p>
    <w:p w14:paraId="2FF5C180" w14:textId="77777777" w:rsidR="0029279B" w:rsidRPr="00A333CE" w:rsidRDefault="0029279B" w:rsidP="0029279B">
      <w:pPr>
        <w:spacing w:line="276" w:lineRule="auto"/>
        <w:rPr>
          <w:rFonts w:ascii="Times" w:hAnsi="Times"/>
        </w:rPr>
      </w:pPr>
    </w:p>
    <w:p w14:paraId="2DCCCC6F" w14:textId="6C2FF58E" w:rsidR="0042702A" w:rsidRDefault="008041E4" w:rsidP="0032134D">
      <w:pPr>
        <w:pStyle w:val="Heading2"/>
        <w:rPr>
          <w:rStyle w:val="oypena"/>
          <w:rFonts w:ascii="Times New Roman" w:hAnsi="Times New Roman" w:cs="Times New Roman"/>
          <w:color w:val="000000"/>
        </w:rPr>
      </w:pPr>
      <w:r w:rsidRPr="008041E4">
        <w:rPr>
          <w:rStyle w:val="oypena"/>
          <w:rFonts w:ascii="Times New Roman" w:hAnsi="Times New Roman" w:cs="Times New Roman"/>
          <w:color w:val="000000"/>
        </w:rPr>
        <w:t>Ne</w:t>
      </w:r>
      <w:r w:rsidR="0063620B">
        <w:rPr>
          <w:rStyle w:val="oypena"/>
          <w:rFonts w:ascii="Times New Roman" w:hAnsi="Times New Roman" w:cs="Times New Roman"/>
          <w:color w:val="000000"/>
        </w:rPr>
        <w:t>w Financial Aid Hours</w:t>
      </w:r>
    </w:p>
    <w:p w14:paraId="6B24142C" w14:textId="4FBB9DDC" w:rsidR="0032134D" w:rsidRPr="0032134D" w:rsidRDefault="0032134D" w:rsidP="0032134D">
      <w:pPr>
        <w:rPr>
          <w:rFonts w:ascii="Times New Roman" w:hAnsi="Times New Roman" w:cs="Times New Roman"/>
        </w:rPr>
      </w:pPr>
      <w:r w:rsidRPr="0032134D">
        <w:rPr>
          <w:rFonts w:ascii="Times New Roman" w:hAnsi="Times New Roman" w:cs="Times New Roman"/>
        </w:rPr>
        <w:t xml:space="preserve">Monday </w:t>
      </w:r>
      <w:r>
        <w:rPr>
          <w:rFonts w:ascii="Times New Roman" w:hAnsi="Times New Roman" w:cs="Times New Roman"/>
        </w:rPr>
        <w:t>and</w:t>
      </w:r>
      <w:r w:rsidRPr="0032134D">
        <w:rPr>
          <w:rFonts w:ascii="Times New Roman" w:hAnsi="Times New Roman" w:cs="Times New Roman"/>
        </w:rPr>
        <w:t xml:space="preserve"> Thursday</w:t>
      </w:r>
      <w:r>
        <w:rPr>
          <w:rFonts w:ascii="Times New Roman" w:hAnsi="Times New Roman" w:cs="Times New Roman"/>
        </w:rPr>
        <w:t xml:space="preserve"> from</w:t>
      </w:r>
      <w:r w:rsidRPr="0032134D">
        <w:rPr>
          <w:rFonts w:ascii="Times New Roman" w:hAnsi="Times New Roman" w:cs="Times New Roman"/>
        </w:rPr>
        <w:t xml:space="preserve"> 9:00 am </w:t>
      </w:r>
      <w:r>
        <w:rPr>
          <w:rFonts w:ascii="Times New Roman" w:hAnsi="Times New Roman" w:cs="Times New Roman"/>
        </w:rPr>
        <w:t>to</w:t>
      </w:r>
      <w:r w:rsidRPr="0032134D">
        <w:rPr>
          <w:rFonts w:ascii="Times New Roman" w:hAnsi="Times New Roman" w:cs="Times New Roman"/>
        </w:rPr>
        <w:t xml:space="preserve"> 6:00 pm</w:t>
      </w:r>
      <w:r>
        <w:rPr>
          <w:rFonts w:ascii="Times New Roman" w:hAnsi="Times New Roman" w:cs="Times New Roman"/>
        </w:rPr>
        <w:t xml:space="preserve">. </w:t>
      </w:r>
      <w:r w:rsidRPr="0032134D">
        <w:rPr>
          <w:rFonts w:ascii="Times New Roman" w:hAnsi="Times New Roman" w:cs="Times New Roman"/>
        </w:rPr>
        <w:t>Tuesday</w:t>
      </w:r>
      <w:r>
        <w:rPr>
          <w:rFonts w:ascii="Times New Roman" w:hAnsi="Times New Roman" w:cs="Times New Roman"/>
        </w:rPr>
        <w:t xml:space="preserve"> and</w:t>
      </w:r>
      <w:r w:rsidRPr="0032134D">
        <w:rPr>
          <w:rFonts w:ascii="Times New Roman" w:hAnsi="Times New Roman" w:cs="Times New Roman"/>
        </w:rPr>
        <w:t xml:space="preserve"> Wednesday </w:t>
      </w:r>
      <w:r>
        <w:rPr>
          <w:rFonts w:ascii="Times New Roman" w:hAnsi="Times New Roman" w:cs="Times New Roman"/>
        </w:rPr>
        <w:t xml:space="preserve">from </w:t>
      </w:r>
      <w:r w:rsidRPr="0032134D">
        <w:rPr>
          <w:rFonts w:ascii="Times New Roman" w:hAnsi="Times New Roman" w:cs="Times New Roman"/>
        </w:rPr>
        <w:t xml:space="preserve">9:00 am </w:t>
      </w:r>
      <w:r>
        <w:rPr>
          <w:rFonts w:ascii="Times New Roman" w:hAnsi="Times New Roman" w:cs="Times New Roman"/>
        </w:rPr>
        <w:t xml:space="preserve">to </w:t>
      </w:r>
      <w:r w:rsidRPr="0032134D">
        <w:rPr>
          <w:rFonts w:ascii="Times New Roman" w:hAnsi="Times New Roman" w:cs="Times New Roman"/>
        </w:rPr>
        <w:t>7:00 pm</w:t>
      </w:r>
      <w:r w:rsidR="0037416F">
        <w:rPr>
          <w:rFonts w:ascii="Times New Roman" w:hAnsi="Times New Roman" w:cs="Times New Roman"/>
        </w:rPr>
        <w:t xml:space="preserve">. </w:t>
      </w:r>
      <w:r w:rsidRPr="0032134D">
        <w:rPr>
          <w:rFonts w:ascii="Times New Roman" w:hAnsi="Times New Roman" w:cs="Times New Roman"/>
        </w:rPr>
        <w:t>Friday</w:t>
      </w:r>
      <w:r w:rsidR="0037416F">
        <w:rPr>
          <w:rFonts w:ascii="Times New Roman" w:hAnsi="Times New Roman" w:cs="Times New Roman"/>
        </w:rPr>
        <w:t>s from</w:t>
      </w:r>
      <w:r w:rsidRPr="0032134D">
        <w:rPr>
          <w:rFonts w:ascii="Times New Roman" w:hAnsi="Times New Roman" w:cs="Times New Roman"/>
        </w:rPr>
        <w:t xml:space="preserve"> 9:00 am </w:t>
      </w:r>
      <w:r w:rsidR="0037416F">
        <w:rPr>
          <w:rFonts w:ascii="Times New Roman" w:hAnsi="Times New Roman" w:cs="Times New Roman"/>
        </w:rPr>
        <w:t>to</w:t>
      </w:r>
      <w:r w:rsidRPr="0032134D">
        <w:rPr>
          <w:rFonts w:ascii="Times New Roman" w:hAnsi="Times New Roman" w:cs="Times New Roman"/>
        </w:rPr>
        <w:t xml:space="preserve"> 1:00 pm</w:t>
      </w:r>
      <w:r w:rsidR="0037416F">
        <w:rPr>
          <w:rFonts w:ascii="Times New Roman" w:hAnsi="Times New Roman" w:cs="Times New Roman"/>
        </w:rPr>
        <w:t xml:space="preserve">. </w:t>
      </w:r>
      <w:r w:rsidRPr="0032134D">
        <w:rPr>
          <w:rFonts w:ascii="Times New Roman" w:hAnsi="Times New Roman" w:cs="Times New Roman"/>
        </w:rPr>
        <w:t>Walk-ins are welcome during regular business hours.</w:t>
      </w:r>
      <w:r w:rsidR="0037416F">
        <w:rPr>
          <w:rFonts w:ascii="Times New Roman" w:hAnsi="Times New Roman" w:cs="Times New Roman"/>
        </w:rPr>
        <w:t xml:space="preserve"> </w:t>
      </w:r>
      <w:r w:rsidRPr="0032134D">
        <w:rPr>
          <w:rFonts w:ascii="Times New Roman" w:hAnsi="Times New Roman" w:cs="Times New Roman"/>
        </w:rPr>
        <w:t>Please arrive 30 minutes before closing to ensure you'll be seen.</w:t>
      </w:r>
      <w:r w:rsidR="0037416F">
        <w:rPr>
          <w:rFonts w:ascii="Times New Roman" w:hAnsi="Times New Roman" w:cs="Times New Roman"/>
        </w:rPr>
        <w:t xml:space="preserve"> </w:t>
      </w:r>
      <w:r w:rsidRPr="0032134D">
        <w:rPr>
          <w:rFonts w:ascii="Times New Roman" w:hAnsi="Times New Roman" w:cs="Times New Roman"/>
        </w:rPr>
        <w:t>Want to speak to your financial aid specialist?</w:t>
      </w:r>
      <w:r w:rsidR="0037416F">
        <w:rPr>
          <w:rFonts w:ascii="Times New Roman" w:hAnsi="Times New Roman" w:cs="Times New Roman"/>
        </w:rPr>
        <w:t xml:space="preserve"> </w:t>
      </w:r>
      <w:r w:rsidRPr="0032134D">
        <w:rPr>
          <w:rFonts w:ascii="Times New Roman" w:hAnsi="Times New Roman" w:cs="Times New Roman"/>
        </w:rPr>
        <w:t>Online appointments are available! You may meet with your specialist by scheduling an appointment online and they will call you at your selected time.</w:t>
      </w:r>
      <w:r w:rsidR="0037416F">
        <w:rPr>
          <w:rFonts w:ascii="Times New Roman" w:hAnsi="Times New Roman" w:cs="Times New Roman"/>
        </w:rPr>
        <w:t xml:space="preserve"> Visit our website to schedule an appointment today. </w:t>
      </w:r>
    </w:p>
    <w:p w14:paraId="49BE07C9" w14:textId="60FDE01D" w:rsidR="00B77BB7" w:rsidRPr="00A333CE" w:rsidRDefault="009F6532" w:rsidP="001015B2">
      <w:pPr>
        <w:pStyle w:val="Heading2"/>
        <w:spacing w:before="240"/>
        <w:rPr>
          <w:rFonts w:ascii="Times" w:hAnsi="Times"/>
        </w:rPr>
      </w:pPr>
      <w:r>
        <w:rPr>
          <w:rFonts w:ascii="Times" w:hAnsi="Times"/>
        </w:rPr>
        <w:t>Resources for</w:t>
      </w:r>
      <w:r w:rsidR="0032134D">
        <w:rPr>
          <w:rFonts w:ascii="Times" w:hAnsi="Times"/>
        </w:rPr>
        <w:t xml:space="preserve"> </w:t>
      </w:r>
      <w:r w:rsidR="00397A6A" w:rsidRPr="00A333CE">
        <w:rPr>
          <w:rFonts w:ascii="Times" w:hAnsi="Times"/>
        </w:rPr>
        <w:t>B</w:t>
      </w:r>
      <w:r w:rsidR="00D35329" w:rsidRPr="00A333CE">
        <w:rPr>
          <w:rFonts w:ascii="Times" w:hAnsi="Times"/>
        </w:rPr>
        <w:t xml:space="preserve">asic </w:t>
      </w:r>
      <w:r w:rsidR="00397A6A" w:rsidRPr="00A333CE">
        <w:rPr>
          <w:rFonts w:ascii="Times" w:hAnsi="Times"/>
        </w:rPr>
        <w:t>N</w:t>
      </w:r>
      <w:r w:rsidR="00D35329" w:rsidRPr="00A333CE">
        <w:rPr>
          <w:rFonts w:ascii="Times" w:hAnsi="Times"/>
        </w:rPr>
        <w:t>eeds</w:t>
      </w:r>
    </w:p>
    <w:p w14:paraId="609A687D" w14:textId="436CCADE" w:rsidR="00790479" w:rsidRDefault="00514DF7" w:rsidP="00514DF7">
      <w:pPr>
        <w:pStyle w:val="Heading3"/>
        <w:spacing w:after="240"/>
        <w:rPr>
          <w:rFonts w:ascii="Times" w:hAnsi="Times"/>
          <w:b w:val="0"/>
          <w:bCs w:val="0"/>
        </w:rPr>
      </w:pPr>
      <w:r>
        <w:rPr>
          <w:rFonts w:ascii="Times" w:hAnsi="Times"/>
          <w:b w:val="0"/>
          <w:bCs w:val="0"/>
        </w:rPr>
        <w:t>BenefitsCal</w:t>
      </w:r>
    </w:p>
    <w:p w14:paraId="4A6B3262" w14:textId="1397C898" w:rsidR="00514DF7" w:rsidRPr="00514DF7" w:rsidRDefault="00807D33" w:rsidP="00514D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today</w:t>
      </w:r>
      <w:r w:rsidR="00065B2C">
        <w:rPr>
          <w:rFonts w:ascii="Times New Roman" w:hAnsi="Times New Roman" w:cs="Times New Roman"/>
        </w:rPr>
        <w:t xml:space="preserve">! </w:t>
      </w:r>
      <w:hyperlink r:id="rId5" w:history="1">
        <w:r w:rsidR="00065B2C" w:rsidRPr="00CA79E0">
          <w:rPr>
            <w:rStyle w:val="Hyperlink"/>
            <w:rFonts w:ascii="Times New Roman" w:hAnsi="Times New Roman" w:cs="Times New Roman"/>
          </w:rPr>
          <w:t>https://benefitscal.com/r/Fall_2024</w:t>
        </w:r>
      </w:hyperlink>
      <w:r>
        <w:rPr>
          <w:rFonts w:ascii="Times New Roman" w:hAnsi="Times New Roman" w:cs="Times New Roman"/>
        </w:rPr>
        <w:t xml:space="preserve"> </w:t>
      </w:r>
      <w:r w:rsidR="00065B2C">
        <w:rPr>
          <w:rFonts w:ascii="Times New Roman" w:hAnsi="Times New Roman" w:cs="Times New Roman"/>
        </w:rPr>
        <w:t xml:space="preserve">Food Health Coverage Cash Aid. </w:t>
      </w:r>
    </w:p>
    <w:sectPr w:rsidR="00514DF7" w:rsidRPr="00514DF7" w:rsidSect="00262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F7488"/>
    <w:multiLevelType w:val="hybridMultilevel"/>
    <w:tmpl w:val="1BC231EE"/>
    <w:lvl w:ilvl="0" w:tplc="5336A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1440B"/>
    <w:multiLevelType w:val="multilevel"/>
    <w:tmpl w:val="13D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604580">
    <w:abstractNumId w:val="0"/>
  </w:num>
  <w:num w:numId="2" w16cid:durableId="195948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2A"/>
    <w:rsid w:val="00031A26"/>
    <w:rsid w:val="00033B5D"/>
    <w:rsid w:val="000422A5"/>
    <w:rsid w:val="00065B2C"/>
    <w:rsid w:val="0007194B"/>
    <w:rsid w:val="000F5596"/>
    <w:rsid w:val="001015B2"/>
    <w:rsid w:val="001249C9"/>
    <w:rsid w:val="0014293C"/>
    <w:rsid w:val="001E4B24"/>
    <w:rsid w:val="001E65DC"/>
    <w:rsid w:val="00217134"/>
    <w:rsid w:val="00236DFD"/>
    <w:rsid w:val="00261B25"/>
    <w:rsid w:val="00262174"/>
    <w:rsid w:val="00271B3B"/>
    <w:rsid w:val="00280804"/>
    <w:rsid w:val="0029279B"/>
    <w:rsid w:val="002D1F8D"/>
    <w:rsid w:val="002E67F1"/>
    <w:rsid w:val="002F1EC8"/>
    <w:rsid w:val="00306BB6"/>
    <w:rsid w:val="0032134D"/>
    <w:rsid w:val="0032592C"/>
    <w:rsid w:val="00340E50"/>
    <w:rsid w:val="00355B52"/>
    <w:rsid w:val="00364577"/>
    <w:rsid w:val="003713CB"/>
    <w:rsid w:val="0037416F"/>
    <w:rsid w:val="00397A6A"/>
    <w:rsid w:val="003B5969"/>
    <w:rsid w:val="00412BA7"/>
    <w:rsid w:val="0042702A"/>
    <w:rsid w:val="004317E7"/>
    <w:rsid w:val="00461256"/>
    <w:rsid w:val="00500451"/>
    <w:rsid w:val="00502B98"/>
    <w:rsid w:val="00514DF7"/>
    <w:rsid w:val="00521DEE"/>
    <w:rsid w:val="0054563A"/>
    <w:rsid w:val="005A1CB6"/>
    <w:rsid w:val="005E6B98"/>
    <w:rsid w:val="0063620B"/>
    <w:rsid w:val="00637072"/>
    <w:rsid w:val="00665446"/>
    <w:rsid w:val="006741F7"/>
    <w:rsid w:val="006B00EA"/>
    <w:rsid w:val="0071201C"/>
    <w:rsid w:val="00751FD0"/>
    <w:rsid w:val="007768C4"/>
    <w:rsid w:val="00790479"/>
    <w:rsid w:val="007A7FBE"/>
    <w:rsid w:val="008041E4"/>
    <w:rsid w:val="00807D33"/>
    <w:rsid w:val="00811485"/>
    <w:rsid w:val="00857DD2"/>
    <w:rsid w:val="008608AD"/>
    <w:rsid w:val="00862555"/>
    <w:rsid w:val="008E2BE7"/>
    <w:rsid w:val="009104D3"/>
    <w:rsid w:val="00917470"/>
    <w:rsid w:val="00923D5C"/>
    <w:rsid w:val="00966B88"/>
    <w:rsid w:val="009822E1"/>
    <w:rsid w:val="009863D1"/>
    <w:rsid w:val="009965AD"/>
    <w:rsid w:val="009A3EB6"/>
    <w:rsid w:val="009A440C"/>
    <w:rsid w:val="009F51D0"/>
    <w:rsid w:val="009F6532"/>
    <w:rsid w:val="00A02723"/>
    <w:rsid w:val="00A26F93"/>
    <w:rsid w:val="00A333CE"/>
    <w:rsid w:val="00A409F7"/>
    <w:rsid w:val="00A76850"/>
    <w:rsid w:val="00AB7B3A"/>
    <w:rsid w:val="00B27DA4"/>
    <w:rsid w:val="00B77BB7"/>
    <w:rsid w:val="00BD4F42"/>
    <w:rsid w:val="00BE2EC3"/>
    <w:rsid w:val="00C06FB2"/>
    <w:rsid w:val="00C17F0B"/>
    <w:rsid w:val="00C270F5"/>
    <w:rsid w:val="00C77082"/>
    <w:rsid w:val="00CB1CFB"/>
    <w:rsid w:val="00CE0EFC"/>
    <w:rsid w:val="00D014D2"/>
    <w:rsid w:val="00D35329"/>
    <w:rsid w:val="00DA213E"/>
    <w:rsid w:val="00DA5586"/>
    <w:rsid w:val="00DE6D21"/>
    <w:rsid w:val="00E41835"/>
    <w:rsid w:val="00E5694F"/>
    <w:rsid w:val="00E90EB9"/>
    <w:rsid w:val="00EA0AE7"/>
    <w:rsid w:val="00F07767"/>
    <w:rsid w:val="00F41460"/>
    <w:rsid w:val="00F427DD"/>
    <w:rsid w:val="00F42A3B"/>
    <w:rsid w:val="00F638A0"/>
    <w:rsid w:val="00F779A6"/>
    <w:rsid w:val="00FA2ACA"/>
    <w:rsid w:val="00FA5390"/>
    <w:rsid w:val="00FB3399"/>
    <w:rsid w:val="00FD77E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ECBC7"/>
  <w15:chartTrackingRefBased/>
  <w15:docId w15:val="{00E06872-9680-4A8C-8626-17B930A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9C9"/>
    <w:pPr>
      <w:spacing w:after="240"/>
      <w:outlineLvl w:val="0"/>
    </w:pPr>
    <w:rPr>
      <w:color w:val="000000" w:themeColor="text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49C9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DEE"/>
    <w:pPr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C9"/>
    <w:rPr>
      <w:color w:val="000000" w:themeColor="text1"/>
      <w:sz w:val="44"/>
      <w:szCs w:val="44"/>
    </w:rPr>
  </w:style>
  <w:style w:type="paragraph" w:styleId="ListParagraph">
    <w:name w:val="List Paragraph"/>
    <w:basedOn w:val="Normal"/>
    <w:uiPriority w:val="34"/>
    <w:qFormat/>
    <w:rsid w:val="001249C9"/>
    <w:pPr>
      <w:numPr>
        <w:numId w:val="1"/>
      </w:numPr>
      <w:spacing w:after="240" w:line="276" w:lineRule="auto"/>
      <w:contextualSpacing/>
    </w:pPr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9C9"/>
    <w:rPr>
      <w:color w:val="000000" w:themeColor="text1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06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B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21DEE"/>
    <w:rPr>
      <w:b/>
      <w:bCs/>
      <w:sz w:val="32"/>
      <w:szCs w:val="32"/>
    </w:rPr>
  </w:style>
  <w:style w:type="paragraph" w:customStyle="1" w:styleId="04xlpa">
    <w:name w:val="_04xlpa"/>
    <w:basedOn w:val="Normal"/>
    <w:rsid w:val="004270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DefaultParagraphFont"/>
    <w:rsid w:val="0042702A"/>
  </w:style>
  <w:style w:type="character" w:styleId="FollowedHyperlink">
    <w:name w:val="FollowedHyperlink"/>
    <w:basedOn w:val="DefaultParagraphFont"/>
    <w:uiPriority w:val="99"/>
    <w:semiHidden/>
    <w:unhideWhenUsed/>
    <w:rsid w:val="0071201C"/>
    <w:rPr>
      <w:color w:val="954F72" w:themeColor="followedHyperlink"/>
      <w:u w:val="single"/>
    </w:rPr>
  </w:style>
  <w:style w:type="paragraph" w:customStyle="1" w:styleId="cvgsua">
    <w:name w:val="cvgsua"/>
    <w:basedOn w:val="Normal"/>
    <w:rsid w:val="00F42A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ypena">
    <w:name w:val="oypena"/>
    <w:basedOn w:val="DefaultParagraphFont"/>
    <w:rsid w:val="00F4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nefitscal.com/r/Fall_2024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ehman\OneDrive%20-%20San%20Bernardino%20Community%20College%20District\CHC%20Fin.Aid%20Accessible%20newsletter%20Fall%20Vol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CHC Fin.Aid Accessible newsletter Fall Vol3.dotx</Template>
  <TotalTime>1</TotalTime>
  <Pages>1</Pages>
  <Words>270</Words>
  <Characters>1466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Veronica I.</dc:creator>
  <cp:keywords/>
  <dc:description/>
  <cp:lastModifiedBy>Villegas, J Manuel</cp:lastModifiedBy>
  <cp:revision>2</cp:revision>
  <dcterms:created xsi:type="dcterms:W3CDTF">2024-08-21T20:12:00Z</dcterms:created>
  <dcterms:modified xsi:type="dcterms:W3CDTF">2024-08-21T20:12:00Z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2814019d-165d-496b-88fc-4c9c270775e9</vt:lpwstr>
  </property>
</Properties>
</file>