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DBAA5" w14:textId="77777777" w:rsidR="00412BA7" w:rsidRPr="00A333CE" w:rsidRDefault="00412BA7" w:rsidP="001249C9">
      <w:pPr>
        <w:pStyle w:val="Heading1"/>
        <w:rPr>
          <w:rFonts w:ascii="Times" w:hAnsi="Times"/>
          <w:sz w:val="40"/>
          <w:szCs w:val="40"/>
        </w:rPr>
      </w:pPr>
      <w:r w:rsidRPr="00A333CE">
        <w:rPr>
          <w:rFonts w:ascii="Times" w:hAnsi="Times"/>
          <w:sz w:val="40"/>
          <w:szCs w:val="40"/>
        </w:rPr>
        <w:t xml:space="preserve">Crafton Hills College </w:t>
      </w:r>
      <w:r w:rsidR="005E6B98" w:rsidRPr="00A333CE">
        <w:rPr>
          <w:rFonts w:ascii="Times" w:hAnsi="Times"/>
          <w:sz w:val="40"/>
          <w:szCs w:val="40"/>
        </w:rPr>
        <w:t>F</w:t>
      </w:r>
      <w:r w:rsidRPr="00A333CE">
        <w:rPr>
          <w:rFonts w:ascii="Times" w:hAnsi="Times"/>
          <w:sz w:val="40"/>
          <w:szCs w:val="40"/>
        </w:rPr>
        <w:t xml:space="preserve">inancial </w:t>
      </w:r>
      <w:r w:rsidR="005E6B98" w:rsidRPr="00A333CE">
        <w:rPr>
          <w:rFonts w:ascii="Times" w:hAnsi="Times"/>
          <w:sz w:val="40"/>
          <w:szCs w:val="40"/>
        </w:rPr>
        <w:t>A</w:t>
      </w:r>
      <w:r w:rsidRPr="00A333CE">
        <w:rPr>
          <w:rFonts w:ascii="Times" w:hAnsi="Times"/>
          <w:sz w:val="40"/>
          <w:szCs w:val="40"/>
        </w:rPr>
        <w:t xml:space="preserve">id </w:t>
      </w:r>
      <w:r w:rsidR="005E6B98" w:rsidRPr="00A333CE">
        <w:rPr>
          <w:rFonts w:ascii="Times" w:hAnsi="Times"/>
          <w:sz w:val="40"/>
          <w:szCs w:val="40"/>
        </w:rPr>
        <w:t>N</w:t>
      </w:r>
      <w:r w:rsidRPr="00A333CE">
        <w:rPr>
          <w:rFonts w:ascii="Times" w:hAnsi="Times"/>
          <w:sz w:val="40"/>
          <w:szCs w:val="40"/>
        </w:rPr>
        <w:t xml:space="preserve">ewsletter </w:t>
      </w:r>
    </w:p>
    <w:p w14:paraId="1ABE2436" w14:textId="05582E20" w:rsidR="002F1EC8" w:rsidRPr="00A333CE" w:rsidRDefault="004E7DBF" w:rsidP="001249C9">
      <w:pPr>
        <w:pStyle w:val="Heading2"/>
        <w:rPr>
          <w:rFonts w:ascii="Times" w:hAnsi="Times"/>
          <w:sz w:val="32"/>
          <w:szCs w:val="32"/>
        </w:rPr>
      </w:pPr>
      <w:r>
        <w:rPr>
          <w:rFonts w:ascii="Times" w:hAnsi="Times"/>
          <w:sz w:val="32"/>
          <w:szCs w:val="32"/>
        </w:rPr>
        <w:t>Spring</w:t>
      </w:r>
      <w:r w:rsidR="00412BA7" w:rsidRPr="00A333CE">
        <w:rPr>
          <w:rFonts w:ascii="Times" w:hAnsi="Times"/>
          <w:sz w:val="32"/>
          <w:szCs w:val="32"/>
        </w:rPr>
        <w:t xml:space="preserve"> </w:t>
      </w:r>
      <w:r w:rsidR="005E6B98" w:rsidRPr="00A333CE">
        <w:rPr>
          <w:rFonts w:ascii="Times" w:hAnsi="Times"/>
          <w:sz w:val="32"/>
          <w:szCs w:val="32"/>
        </w:rPr>
        <w:t>V</w:t>
      </w:r>
      <w:r w:rsidR="00412BA7" w:rsidRPr="00A333CE">
        <w:rPr>
          <w:rFonts w:ascii="Times" w:hAnsi="Times"/>
          <w:sz w:val="32"/>
          <w:szCs w:val="32"/>
        </w:rPr>
        <w:t xml:space="preserve">olume </w:t>
      </w:r>
      <w:r>
        <w:rPr>
          <w:rFonts w:ascii="Times" w:hAnsi="Times"/>
          <w:sz w:val="32"/>
          <w:szCs w:val="32"/>
        </w:rPr>
        <w:t>1</w:t>
      </w:r>
      <w:r w:rsidR="00740A86">
        <w:rPr>
          <w:rFonts w:ascii="Times" w:hAnsi="Times"/>
          <w:sz w:val="32"/>
          <w:szCs w:val="32"/>
        </w:rPr>
        <w:t>1</w:t>
      </w:r>
      <w:r w:rsidR="00412BA7" w:rsidRPr="00A333CE">
        <w:rPr>
          <w:rFonts w:ascii="Times" w:hAnsi="Times"/>
          <w:sz w:val="32"/>
          <w:szCs w:val="32"/>
        </w:rPr>
        <w:t>.</w:t>
      </w:r>
    </w:p>
    <w:p w14:paraId="0B259840" w14:textId="4B5D91AE" w:rsidR="00785D0B" w:rsidRPr="00BA2EC0" w:rsidRDefault="00740A86" w:rsidP="00BA2EC0">
      <w:pPr>
        <w:pStyle w:val="Heading1"/>
        <w:rPr>
          <w:rFonts w:ascii="Times New Roman" w:hAnsi="Times New Roman" w:cs="Times New Roman"/>
        </w:rPr>
      </w:pPr>
      <w:r w:rsidRPr="00BA2EC0">
        <w:rPr>
          <w:rFonts w:ascii="Times New Roman" w:hAnsi="Times New Roman" w:cs="Times New Roman"/>
        </w:rPr>
        <w:t>Registration Starting Soon! Complete Your Financial Aid File Today!</w:t>
      </w:r>
    </w:p>
    <w:p w14:paraId="444B43ED" w14:textId="1D2A4B60" w:rsidR="00740A86" w:rsidRPr="00740A86" w:rsidRDefault="00740A86" w:rsidP="00740A86">
      <w:pPr>
        <w:rPr>
          <w:rFonts w:ascii="Times New Roman" w:hAnsi="Times New Roman" w:cs="Times New Roman"/>
        </w:rPr>
      </w:pPr>
      <w:r w:rsidRPr="00740A86">
        <w:rPr>
          <w:rFonts w:ascii="Times New Roman" w:hAnsi="Times New Roman" w:cs="Times New Roman"/>
        </w:rPr>
        <w:t>Registration for Summer and Fall 2026 is right around the corner. Make sure your financial aid file is complete in your Financial Aid Self-Service. Here's what to do:</w:t>
      </w:r>
    </w:p>
    <w:p w14:paraId="1679B697" w14:textId="77777777" w:rsidR="00740A86" w:rsidRPr="00740A86" w:rsidRDefault="00740A86" w:rsidP="00740A86">
      <w:pPr>
        <w:numPr>
          <w:ilvl w:val="0"/>
          <w:numId w:val="7"/>
        </w:numPr>
        <w:rPr>
          <w:rFonts w:ascii="Times New Roman" w:hAnsi="Times New Roman" w:cs="Times New Roman"/>
        </w:rPr>
      </w:pPr>
      <w:r w:rsidRPr="00740A86">
        <w:rPr>
          <w:rFonts w:ascii="Times New Roman" w:hAnsi="Times New Roman" w:cs="Times New Roman"/>
        </w:rPr>
        <w:t>Submit your FAFSA or CA Dream Act Application (if you have not already)</w:t>
      </w:r>
    </w:p>
    <w:p w14:paraId="565E6A03" w14:textId="77777777" w:rsidR="00740A86" w:rsidRPr="00740A86" w:rsidRDefault="00740A86" w:rsidP="00740A86">
      <w:pPr>
        <w:numPr>
          <w:ilvl w:val="0"/>
          <w:numId w:val="7"/>
        </w:numPr>
        <w:rPr>
          <w:rFonts w:ascii="Times New Roman" w:hAnsi="Times New Roman" w:cs="Times New Roman"/>
        </w:rPr>
      </w:pPr>
      <w:r w:rsidRPr="00740A86">
        <w:rPr>
          <w:rFonts w:ascii="Times New Roman" w:hAnsi="Times New Roman" w:cs="Times New Roman"/>
        </w:rPr>
        <w:t>Turn in any requested documents to the Financial Aid Office</w:t>
      </w:r>
    </w:p>
    <w:p w14:paraId="7F15E6E7" w14:textId="77777777" w:rsidR="00740A86" w:rsidRPr="00740A86" w:rsidRDefault="00740A86" w:rsidP="00740A86">
      <w:pPr>
        <w:numPr>
          <w:ilvl w:val="0"/>
          <w:numId w:val="7"/>
        </w:numPr>
        <w:rPr>
          <w:rFonts w:ascii="Times New Roman" w:hAnsi="Times New Roman" w:cs="Times New Roman"/>
        </w:rPr>
      </w:pPr>
      <w:r w:rsidRPr="00740A86">
        <w:rPr>
          <w:rFonts w:ascii="Times New Roman" w:hAnsi="Times New Roman" w:cs="Times New Roman"/>
        </w:rPr>
        <w:t>Check your self-service regularly for updates or missing items</w:t>
      </w:r>
    </w:p>
    <w:p w14:paraId="064828C1" w14:textId="77777777" w:rsidR="00740A86" w:rsidRPr="00740A86" w:rsidRDefault="00740A86" w:rsidP="00740A86">
      <w:pPr>
        <w:rPr>
          <w:rFonts w:ascii="Times New Roman" w:hAnsi="Times New Roman" w:cs="Times New Roman"/>
        </w:rPr>
      </w:pPr>
      <w:r w:rsidRPr="00740A86">
        <w:rPr>
          <w:rFonts w:ascii="Times New Roman" w:hAnsi="Times New Roman" w:cs="Times New Roman"/>
        </w:rPr>
        <w:t xml:space="preserve">·Need help? Stop by our Financial Aid Office or visit our website for more information. </w:t>
      </w:r>
    </w:p>
    <w:p w14:paraId="0ECEF7EF" w14:textId="195018E8" w:rsidR="00036575" w:rsidRDefault="00036575" w:rsidP="00740A86">
      <w:pPr>
        <w:rPr>
          <w:rFonts w:ascii="Times New Roman" w:hAnsi="Times New Roman" w:cs="Times New Roman"/>
        </w:rPr>
      </w:pPr>
    </w:p>
    <w:p w14:paraId="616EBF38" w14:textId="3D1FB89D" w:rsidR="00143EDC" w:rsidRPr="00036575" w:rsidRDefault="00085847" w:rsidP="00036575">
      <w:pPr>
        <w:pStyle w:val="Heading1"/>
        <w:rPr>
          <w:rFonts w:ascii="Times New Roman" w:hAnsi="Times New Roman" w:cs="Times New Roman"/>
        </w:rPr>
      </w:pPr>
      <w:r w:rsidRPr="00085847">
        <w:rPr>
          <w:rFonts w:ascii="Times New Roman" w:hAnsi="Times New Roman" w:cs="Times New Roman"/>
        </w:rPr>
        <w:t>FAFSA &amp; CADAA Still Open for 2026–2027!</w:t>
      </w:r>
    </w:p>
    <w:p w14:paraId="3A080818" w14:textId="70A36EED" w:rsidR="00036575" w:rsidRPr="00036575" w:rsidRDefault="00085847" w:rsidP="00036575">
      <w:pPr>
        <w:rPr>
          <w:rFonts w:ascii="Times New Roman" w:hAnsi="Times New Roman" w:cs="Times New Roman"/>
        </w:rPr>
      </w:pPr>
      <w:r w:rsidRPr="00085847">
        <w:rPr>
          <w:rFonts w:ascii="Times New Roman" w:hAnsi="Times New Roman" w:cs="Times New Roman"/>
        </w:rPr>
        <w:t>It’s not too late to apply for financial aid! The FAFSA and CADAA applications for the 2026–2027 academic year are still open. Submitting your application as soon as possible can help you qualify for grants, work-study, and other financial aid opportunities. Even if you think you may not be eligible, we encourage all students to apply. Many students are surprised by the aid they receive.</w:t>
      </w:r>
    </w:p>
    <w:p w14:paraId="503CB648" w14:textId="734351D2" w:rsidR="00A962E2" w:rsidRDefault="00085847" w:rsidP="00305478">
      <w:pPr>
        <w:rPr>
          <w:rFonts w:ascii="Times New Roman" w:hAnsi="Times New Roman" w:cs="Times New Roman"/>
          <w:color w:val="000000" w:themeColor="text1"/>
          <w:sz w:val="44"/>
          <w:szCs w:val="44"/>
        </w:rPr>
      </w:pPr>
      <w:r w:rsidRPr="00085847">
        <w:rPr>
          <w:rFonts w:ascii="Times New Roman" w:hAnsi="Times New Roman" w:cs="Times New Roman"/>
          <w:color w:val="000000" w:themeColor="text1"/>
          <w:sz w:val="44"/>
          <w:szCs w:val="44"/>
        </w:rPr>
        <w:t>Financial Aid Tips for Success</w:t>
      </w:r>
    </w:p>
    <w:p w14:paraId="4EAA236E" w14:textId="119AD2BF" w:rsidR="00BA2EC0" w:rsidRPr="00BA2EC0" w:rsidRDefault="00BA2EC0" w:rsidP="00BA2EC0">
      <w:pPr>
        <w:numPr>
          <w:ilvl w:val="0"/>
          <w:numId w:val="8"/>
        </w:numPr>
        <w:rPr>
          <w:rFonts w:ascii="Times New Roman" w:hAnsi="Times New Roman" w:cs="Times New Roman"/>
        </w:rPr>
      </w:pPr>
      <w:r w:rsidRPr="00BA2EC0">
        <w:rPr>
          <w:rFonts w:ascii="Times New Roman" w:hAnsi="Times New Roman" w:cs="Times New Roman"/>
        </w:rPr>
        <w:t>Check your student email weekly</w:t>
      </w:r>
    </w:p>
    <w:p w14:paraId="701DFF29" w14:textId="77777777" w:rsidR="00BA2EC0" w:rsidRPr="00BA2EC0" w:rsidRDefault="00BA2EC0" w:rsidP="00BA2EC0">
      <w:pPr>
        <w:numPr>
          <w:ilvl w:val="0"/>
          <w:numId w:val="8"/>
        </w:numPr>
        <w:rPr>
          <w:rFonts w:ascii="Times New Roman" w:hAnsi="Times New Roman" w:cs="Times New Roman"/>
        </w:rPr>
      </w:pPr>
      <w:r w:rsidRPr="00BA2EC0">
        <w:rPr>
          <w:rFonts w:ascii="Times New Roman" w:hAnsi="Times New Roman" w:cs="Times New Roman"/>
        </w:rPr>
        <w:t>Enroll in Direct Deposit for faster refunds</w:t>
      </w:r>
    </w:p>
    <w:p w14:paraId="49D2BDAE" w14:textId="77777777" w:rsidR="00BA2EC0" w:rsidRPr="00BA2EC0" w:rsidRDefault="00BA2EC0" w:rsidP="00BA2EC0">
      <w:pPr>
        <w:numPr>
          <w:ilvl w:val="0"/>
          <w:numId w:val="8"/>
        </w:numPr>
        <w:rPr>
          <w:rFonts w:ascii="Times New Roman" w:hAnsi="Times New Roman" w:cs="Times New Roman"/>
        </w:rPr>
      </w:pPr>
      <w:r w:rsidRPr="00BA2EC0">
        <w:rPr>
          <w:rFonts w:ascii="Times New Roman" w:hAnsi="Times New Roman" w:cs="Times New Roman"/>
        </w:rPr>
        <w:t>Don’t drop classes without checking financial aid</w:t>
      </w:r>
    </w:p>
    <w:p w14:paraId="34C3AABB" w14:textId="77777777" w:rsidR="00BA2EC0" w:rsidRPr="00BA2EC0" w:rsidRDefault="00BA2EC0" w:rsidP="00BA2EC0">
      <w:pPr>
        <w:numPr>
          <w:ilvl w:val="0"/>
          <w:numId w:val="8"/>
        </w:numPr>
        <w:rPr>
          <w:rFonts w:ascii="Times New Roman" w:hAnsi="Times New Roman" w:cs="Times New Roman"/>
        </w:rPr>
      </w:pPr>
      <w:r w:rsidRPr="00BA2EC0">
        <w:rPr>
          <w:rFonts w:ascii="Times New Roman" w:hAnsi="Times New Roman" w:cs="Times New Roman"/>
        </w:rPr>
        <w:t>Check your To-Do List in Self-Service</w:t>
      </w:r>
    </w:p>
    <w:p w14:paraId="51799EB3" w14:textId="77777777" w:rsidR="00BA2EC0" w:rsidRPr="00BA2EC0" w:rsidRDefault="00BA2EC0" w:rsidP="00BA2EC0">
      <w:pPr>
        <w:numPr>
          <w:ilvl w:val="0"/>
          <w:numId w:val="8"/>
        </w:numPr>
        <w:rPr>
          <w:rFonts w:ascii="Times New Roman" w:hAnsi="Times New Roman" w:cs="Times New Roman"/>
        </w:rPr>
      </w:pPr>
      <w:r w:rsidRPr="00BA2EC0">
        <w:rPr>
          <w:rFonts w:ascii="Times New Roman" w:hAnsi="Times New Roman" w:cs="Times New Roman"/>
        </w:rPr>
        <w:t xml:space="preserve">Submit documents early </w:t>
      </w:r>
    </w:p>
    <w:p w14:paraId="28081D99" w14:textId="41CA1FE7" w:rsidR="00136799" w:rsidRDefault="00136799" w:rsidP="00136799">
      <w:pPr>
        <w:rPr>
          <w:rFonts w:ascii="Times New Roman" w:hAnsi="Times New Roman" w:cs="Times New Roman"/>
        </w:rPr>
      </w:pPr>
    </w:p>
    <w:p w14:paraId="49BE07C9" w14:textId="4C94AFD0" w:rsidR="00B77BB7" w:rsidRPr="00A333CE" w:rsidRDefault="009F6532" w:rsidP="0055565B">
      <w:pPr>
        <w:pStyle w:val="Heading2"/>
        <w:spacing w:before="240"/>
        <w:rPr>
          <w:rFonts w:ascii="Times" w:hAnsi="Times"/>
        </w:rPr>
      </w:pPr>
      <w:r>
        <w:rPr>
          <w:rFonts w:ascii="Times" w:hAnsi="Times"/>
        </w:rPr>
        <w:t>Resources for</w:t>
      </w:r>
      <w:r w:rsidR="0032134D">
        <w:rPr>
          <w:rFonts w:ascii="Times" w:hAnsi="Times"/>
        </w:rPr>
        <w:t xml:space="preserve"> </w:t>
      </w:r>
      <w:r w:rsidR="00397A6A" w:rsidRPr="00A333CE">
        <w:rPr>
          <w:rFonts w:ascii="Times" w:hAnsi="Times"/>
        </w:rPr>
        <w:t>B</w:t>
      </w:r>
      <w:r w:rsidR="00D35329" w:rsidRPr="00A333CE">
        <w:rPr>
          <w:rFonts w:ascii="Times" w:hAnsi="Times"/>
        </w:rPr>
        <w:t xml:space="preserve">asic </w:t>
      </w:r>
      <w:r w:rsidR="00397A6A" w:rsidRPr="00A333CE">
        <w:rPr>
          <w:rFonts w:ascii="Times" w:hAnsi="Times"/>
        </w:rPr>
        <w:t>N</w:t>
      </w:r>
      <w:r w:rsidR="00D35329" w:rsidRPr="00A333CE">
        <w:rPr>
          <w:rFonts w:ascii="Times" w:hAnsi="Times"/>
        </w:rPr>
        <w:t>eeds</w:t>
      </w:r>
    </w:p>
    <w:p w14:paraId="26EE6EA5" w14:textId="56D040F6" w:rsidR="000B409D" w:rsidRPr="007C3E86" w:rsidRDefault="00BA2EC0" w:rsidP="007C3E86">
      <w:pPr>
        <w:rPr>
          <w:rFonts w:ascii="Times New Roman" w:hAnsi="Times New Roman" w:cs="Times New Roman"/>
        </w:rPr>
      </w:pPr>
      <w:r>
        <w:rPr>
          <w:rFonts w:ascii="Times New Roman" w:hAnsi="Times New Roman" w:cs="Times New Roman"/>
        </w:rPr>
        <w:t xml:space="preserve">Managing school, work, and life? Let CalFresh </w:t>
      </w:r>
      <w:r w:rsidR="00B70831">
        <w:rPr>
          <w:rFonts w:ascii="Times New Roman" w:hAnsi="Times New Roman" w:cs="Times New Roman"/>
        </w:rPr>
        <w:t>help you</w:t>
      </w:r>
      <w:r>
        <w:rPr>
          <w:rFonts w:ascii="Times New Roman" w:hAnsi="Times New Roman" w:cs="Times New Roman"/>
        </w:rPr>
        <w:t xml:space="preserve"> with up to $291 a month on groceries</w:t>
      </w:r>
      <w:r w:rsidR="000C702E">
        <w:rPr>
          <w:rFonts w:ascii="Times New Roman" w:hAnsi="Times New Roman" w:cs="Times New Roman"/>
        </w:rPr>
        <w:t xml:space="preserve">. Easy to </w:t>
      </w:r>
      <w:r w:rsidR="00B70831">
        <w:rPr>
          <w:rFonts w:ascii="Times New Roman" w:hAnsi="Times New Roman" w:cs="Times New Roman"/>
        </w:rPr>
        <w:t>apply</w:t>
      </w:r>
      <w:r w:rsidR="000C702E">
        <w:rPr>
          <w:rFonts w:ascii="Times New Roman" w:hAnsi="Times New Roman" w:cs="Times New Roman"/>
        </w:rPr>
        <w:t xml:space="preserve">- no impact on financial aid! Crafton Hills College supports you! Apply now: </w:t>
      </w:r>
      <w:hyperlink r:id="rId6" w:history="1">
        <w:r w:rsidR="00B70831" w:rsidRPr="00ED696B">
          <w:rPr>
            <w:rStyle w:val="Hyperlink"/>
            <w:rFonts w:ascii="Times New Roman" w:hAnsi="Times New Roman" w:cs="Times New Roman"/>
          </w:rPr>
          <w:t>https://benefitscal.com/</w:t>
        </w:r>
      </w:hyperlink>
      <w:r w:rsidR="00B70831">
        <w:rPr>
          <w:rFonts w:ascii="Times New Roman" w:hAnsi="Times New Roman" w:cs="Times New Roman"/>
        </w:rPr>
        <w:t xml:space="preserve"> </w:t>
      </w:r>
    </w:p>
    <w:sectPr w:rsidR="000B409D" w:rsidRPr="007C3E86" w:rsidSect="00262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34ABE"/>
    <w:multiLevelType w:val="multilevel"/>
    <w:tmpl w:val="3656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F57DB"/>
    <w:multiLevelType w:val="multilevel"/>
    <w:tmpl w:val="62CE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358C3"/>
    <w:multiLevelType w:val="hybridMultilevel"/>
    <w:tmpl w:val="1628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F7488"/>
    <w:multiLevelType w:val="hybridMultilevel"/>
    <w:tmpl w:val="1BC231EE"/>
    <w:lvl w:ilvl="0" w:tplc="5336AD7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4493D"/>
    <w:multiLevelType w:val="hybridMultilevel"/>
    <w:tmpl w:val="E34C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D7317"/>
    <w:multiLevelType w:val="multilevel"/>
    <w:tmpl w:val="0648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B238A7"/>
    <w:multiLevelType w:val="hybridMultilevel"/>
    <w:tmpl w:val="3230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71440B"/>
    <w:multiLevelType w:val="multilevel"/>
    <w:tmpl w:val="13D8B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604580">
    <w:abstractNumId w:val="3"/>
  </w:num>
  <w:num w:numId="2" w16cid:durableId="1959489744">
    <w:abstractNumId w:val="7"/>
  </w:num>
  <w:num w:numId="3" w16cid:durableId="772017900">
    <w:abstractNumId w:val="5"/>
  </w:num>
  <w:num w:numId="4" w16cid:durableId="526409582">
    <w:abstractNumId w:val="6"/>
  </w:num>
  <w:num w:numId="5" w16cid:durableId="2015523035">
    <w:abstractNumId w:val="4"/>
  </w:num>
  <w:num w:numId="6" w16cid:durableId="1406149415">
    <w:abstractNumId w:val="2"/>
  </w:num>
  <w:num w:numId="7" w16cid:durableId="1905025472">
    <w:abstractNumId w:val="1"/>
  </w:num>
  <w:num w:numId="8" w16cid:durableId="17789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2A"/>
    <w:rsid w:val="0000552B"/>
    <w:rsid w:val="0002340B"/>
    <w:rsid w:val="00024E36"/>
    <w:rsid w:val="00031A26"/>
    <w:rsid w:val="00033B5D"/>
    <w:rsid w:val="00036575"/>
    <w:rsid w:val="000422A5"/>
    <w:rsid w:val="00065B2C"/>
    <w:rsid w:val="0007194B"/>
    <w:rsid w:val="00085847"/>
    <w:rsid w:val="000B409D"/>
    <w:rsid w:val="000C587F"/>
    <w:rsid w:val="000C702E"/>
    <w:rsid w:val="000F377B"/>
    <w:rsid w:val="000F5596"/>
    <w:rsid w:val="001015B2"/>
    <w:rsid w:val="001249C9"/>
    <w:rsid w:val="00131361"/>
    <w:rsid w:val="00136799"/>
    <w:rsid w:val="0014293C"/>
    <w:rsid w:val="00143EDC"/>
    <w:rsid w:val="001E4B24"/>
    <w:rsid w:val="001E65DC"/>
    <w:rsid w:val="00200EFE"/>
    <w:rsid w:val="00203A8F"/>
    <w:rsid w:val="00217134"/>
    <w:rsid w:val="00236DFD"/>
    <w:rsid w:val="00254D3D"/>
    <w:rsid w:val="00261B25"/>
    <w:rsid w:val="00262174"/>
    <w:rsid w:val="00271B3B"/>
    <w:rsid w:val="00280804"/>
    <w:rsid w:val="0029279B"/>
    <w:rsid w:val="002A4F82"/>
    <w:rsid w:val="002D1F8D"/>
    <w:rsid w:val="002E67F1"/>
    <w:rsid w:val="002F1EC8"/>
    <w:rsid w:val="00305478"/>
    <w:rsid w:val="00306BB6"/>
    <w:rsid w:val="0032134D"/>
    <w:rsid w:val="0032592C"/>
    <w:rsid w:val="00340E50"/>
    <w:rsid w:val="00355B52"/>
    <w:rsid w:val="00364577"/>
    <w:rsid w:val="003713CB"/>
    <w:rsid w:val="0037416F"/>
    <w:rsid w:val="0039686E"/>
    <w:rsid w:val="00397A6A"/>
    <w:rsid w:val="003B341D"/>
    <w:rsid w:val="003B5969"/>
    <w:rsid w:val="00412BA7"/>
    <w:rsid w:val="0042702A"/>
    <w:rsid w:val="004317E7"/>
    <w:rsid w:val="00461256"/>
    <w:rsid w:val="00482916"/>
    <w:rsid w:val="004A616F"/>
    <w:rsid w:val="004B05EB"/>
    <w:rsid w:val="004D2CBF"/>
    <w:rsid w:val="004D5F54"/>
    <w:rsid w:val="004E7DBF"/>
    <w:rsid w:val="00500451"/>
    <w:rsid w:val="00502B98"/>
    <w:rsid w:val="00514DF7"/>
    <w:rsid w:val="00521DEE"/>
    <w:rsid w:val="0054563A"/>
    <w:rsid w:val="0055565B"/>
    <w:rsid w:val="005708BD"/>
    <w:rsid w:val="005A1CB6"/>
    <w:rsid w:val="005E6B98"/>
    <w:rsid w:val="005F2158"/>
    <w:rsid w:val="0063046B"/>
    <w:rsid w:val="0063620B"/>
    <w:rsid w:val="00637072"/>
    <w:rsid w:val="00665446"/>
    <w:rsid w:val="00667D69"/>
    <w:rsid w:val="00674136"/>
    <w:rsid w:val="006741F7"/>
    <w:rsid w:val="006960F4"/>
    <w:rsid w:val="006B00EA"/>
    <w:rsid w:val="0071201C"/>
    <w:rsid w:val="00740A86"/>
    <w:rsid w:val="00751FD0"/>
    <w:rsid w:val="007768C4"/>
    <w:rsid w:val="00785D0B"/>
    <w:rsid w:val="00790479"/>
    <w:rsid w:val="007A7FBE"/>
    <w:rsid w:val="007C3E86"/>
    <w:rsid w:val="008025B4"/>
    <w:rsid w:val="008041E4"/>
    <w:rsid w:val="00807D33"/>
    <w:rsid w:val="00811485"/>
    <w:rsid w:val="008319B6"/>
    <w:rsid w:val="00857DD2"/>
    <w:rsid w:val="008608AD"/>
    <w:rsid w:val="00862555"/>
    <w:rsid w:val="008B2E32"/>
    <w:rsid w:val="008E2BE7"/>
    <w:rsid w:val="008E3C47"/>
    <w:rsid w:val="009104D3"/>
    <w:rsid w:val="00917470"/>
    <w:rsid w:val="00923D5C"/>
    <w:rsid w:val="00942753"/>
    <w:rsid w:val="00966B88"/>
    <w:rsid w:val="009822E1"/>
    <w:rsid w:val="009863D1"/>
    <w:rsid w:val="009965AD"/>
    <w:rsid w:val="009A3EB6"/>
    <w:rsid w:val="009A440C"/>
    <w:rsid w:val="009D0850"/>
    <w:rsid w:val="009F51D0"/>
    <w:rsid w:val="009F6532"/>
    <w:rsid w:val="00A02723"/>
    <w:rsid w:val="00A26F93"/>
    <w:rsid w:val="00A333CE"/>
    <w:rsid w:val="00A409F7"/>
    <w:rsid w:val="00A82959"/>
    <w:rsid w:val="00A962E2"/>
    <w:rsid w:val="00AB7B3A"/>
    <w:rsid w:val="00B27DA4"/>
    <w:rsid w:val="00B70831"/>
    <w:rsid w:val="00B7583E"/>
    <w:rsid w:val="00B77BB7"/>
    <w:rsid w:val="00BA2EC0"/>
    <w:rsid w:val="00BD4F42"/>
    <w:rsid w:val="00BE2364"/>
    <w:rsid w:val="00BE2EC3"/>
    <w:rsid w:val="00BF05BF"/>
    <w:rsid w:val="00C06FB2"/>
    <w:rsid w:val="00C17857"/>
    <w:rsid w:val="00C17F0B"/>
    <w:rsid w:val="00C270F5"/>
    <w:rsid w:val="00C6097D"/>
    <w:rsid w:val="00C67051"/>
    <w:rsid w:val="00C77082"/>
    <w:rsid w:val="00C91424"/>
    <w:rsid w:val="00CB1CFB"/>
    <w:rsid w:val="00CD1ACA"/>
    <w:rsid w:val="00CE0EFC"/>
    <w:rsid w:val="00D014D2"/>
    <w:rsid w:val="00D35329"/>
    <w:rsid w:val="00D61EB0"/>
    <w:rsid w:val="00D70747"/>
    <w:rsid w:val="00DA213E"/>
    <w:rsid w:val="00DA5586"/>
    <w:rsid w:val="00DA7556"/>
    <w:rsid w:val="00DE6D21"/>
    <w:rsid w:val="00E41835"/>
    <w:rsid w:val="00E5694F"/>
    <w:rsid w:val="00E90EB9"/>
    <w:rsid w:val="00EA0AE7"/>
    <w:rsid w:val="00ED5A57"/>
    <w:rsid w:val="00EF59A1"/>
    <w:rsid w:val="00F07767"/>
    <w:rsid w:val="00F147E0"/>
    <w:rsid w:val="00F31255"/>
    <w:rsid w:val="00F41460"/>
    <w:rsid w:val="00F427DD"/>
    <w:rsid w:val="00F42A3B"/>
    <w:rsid w:val="00F638A0"/>
    <w:rsid w:val="00F779A6"/>
    <w:rsid w:val="00FA2ACA"/>
    <w:rsid w:val="00FA5390"/>
    <w:rsid w:val="00FB3399"/>
    <w:rsid w:val="00FD77EF"/>
    <w:rsid w:val="00FF1A8A"/>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ECBC7"/>
  <w15:chartTrackingRefBased/>
  <w15:docId w15:val="{00E06872-9680-4A8C-8626-17B930A8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9C9"/>
    <w:pPr>
      <w:spacing w:after="240"/>
      <w:outlineLvl w:val="0"/>
    </w:pPr>
    <w:rPr>
      <w:color w:val="000000" w:themeColor="text1"/>
      <w:sz w:val="44"/>
      <w:szCs w:val="44"/>
    </w:rPr>
  </w:style>
  <w:style w:type="paragraph" w:styleId="Heading2">
    <w:name w:val="heading 2"/>
    <w:basedOn w:val="Heading1"/>
    <w:next w:val="Normal"/>
    <w:link w:val="Heading2Char"/>
    <w:uiPriority w:val="9"/>
    <w:unhideWhenUsed/>
    <w:qFormat/>
    <w:rsid w:val="001249C9"/>
    <w:pPr>
      <w:outlineLvl w:val="1"/>
    </w:pPr>
    <w:rPr>
      <w:sz w:val="36"/>
      <w:szCs w:val="36"/>
    </w:rPr>
  </w:style>
  <w:style w:type="paragraph" w:styleId="Heading3">
    <w:name w:val="heading 3"/>
    <w:basedOn w:val="Normal"/>
    <w:next w:val="Normal"/>
    <w:link w:val="Heading3Char"/>
    <w:uiPriority w:val="9"/>
    <w:unhideWhenUsed/>
    <w:qFormat/>
    <w:rsid w:val="00521DEE"/>
    <w:pPr>
      <w:outlineLvl w:val="2"/>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9C9"/>
    <w:rPr>
      <w:color w:val="000000" w:themeColor="text1"/>
      <w:sz w:val="44"/>
      <w:szCs w:val="44"/>
    </w:rPr>
  </w:style>
  <w:style w:type="paragraph" w:styleId="ListParagraph">
    <w:name w:val="List Paragraph"/>
    <w:basedOn w:val="Normal"/>
    <w:uiPriority w:val="34"/>
    <w:qFormat/>
    <w:rsid w:val="001249C9"/>
    <w:pPr>
      <w:numPr>
        <w:numId w:val="1"/>
      </w:numPr>
      <w:spacing w:after="240" w:line="276" w:lineRule="auto"/>
      <w:contextualSpacing/>
    </w:pPr>
    <w:rPr>
      <w:sz w:val="32"/>
      <w:szCs w:val="32"/>
    </w:rPr>
  </w:style>
  <w:style w:type="character" w:customStyle="1" w:styleId="Heading2Char">
    <w:name w:val="Heading 2 Char"/>
    <w:basedOn w:val="DefaultParagraphFont"/>
    <w:link w:val="Heading2"/>
    <w:uiPriority w:val="9"/>
    <w:rsid w:val="001249C9"/>
    <w:rPr>
      <w:color w:val="000000" w:themeColor="text1"/>
      <w:sz w:val="36"/>
      <w:szCs w:val="36"/>
    </w:rPr>
  </w:style>
  <w:style w:type="character" w:styleId="Hyperlink">
    <w:name w:val="Hyperlink"/>
    <w:basedOn w:val="DefaultParagraphFont"/>
    <w:uiPriority w:val="99"/>
    <w:unhideWhenUsed/>
    <w:rsid w:val="00306BB6"/>
    <w:rPr>
      <w:color w:val="0563C1" w:themeColor="hyperlink"/>
      <w:u w:val="single"/>
    </w:rPr>
  </w:style>
  <w:style w:type="character" w:styleId="UnresolvedMention">
    <w:name w:val="Unresolved Mention"/>
    <w:basedOn w:val="DefaultParagraphFont"/>
    <w:uiPriority w:val="99"/>
    <w:semiHidden/>
    <w:unhideWhenUsed/>
    <w:rsid w:val="00306BB6"/>
    <w:rPr>
      <w:color w:val="605E5C"/>
      <w:shd w:val="clear" w:color="auto" w:fill="E1DFDD"/>
    </w:rPr>
  </w:style>
  <w:style w:type="character" w:customStyle="1" w:styleId="Heading3Char">
    <w:name w:val="Heading 3 Char"/>
    <w:basedOn w:val="DefaultParagraphFont"/>
    <w:link w:val="Heading3"/>
    <w:uiPriority w:val="9"/>
    <w:rsid w:val="00521DEE"/>
    <w:rPr>
      <w:b/>
      <w:bCs/>
      <w:sz w:val="32"/>
      <w:szCs w:val="32"/>
    </w:rPr>
  </w:style>
  <w:style w:type="paragraph" w:customStyle="1" w:styleId="04xlpa">
    <w:name w:val="_04xlpa"/>
    <w:basedOn w:val="Normal"/>
    <w:rsid w:val="0042702A"/>
    <w:pPr>
      <w:spacing w:before="100" w:beforeAutospacing="1" w:after="100" w:afterAutospacing="1"/>
    </w:pPr>
    <w:rPr>
      <w:rFonts w:ascii="Times New Roman" w:eastAsia="Times New Roman" w:hAnsi="Times New Roman" w:cs="Times New Roman"/>
    </w:rPr>
  </w:style>
  <w:style w:type="character" w:customStyle="1" w:styleId="s1ppyq">
    <w:name w:val="s1ppyq"/>
    <w:basedOn w:val="DefaultParagraphFont"/>
    <w:rsid w:val="0042702A"/>
  </w:style>
  <w:style w:type="character" w:styleId="FollowedHyperlink">
    <w:name w:val="FollowedHyperlink"/>
    <w:basedOn w:val="DefaultParagraphFont"/>
    <w:uiPriority w:val="99"/>
    <w:semiHidden/>
    <w:unhideWhenUsed/>
    <w:rsid w:val="0071201C"/>
    <w:rPr>
      <w:color w:val="954F72" w:themeColor="followedHyperlink"/>
      <w:u w:val="single"/>
    </w:rPr>
  </w:style>
  <w:style w:type="paragraph" w:customStyle="1" w:styleId="cvgsua">
    <w:name w:val="cvgsua"/>
    <w:basedOn w:val="Normal"/>
    <w:rsid w:val="00F42A3B"/>
    <w:pPr>
      <w:spacing w:before="100" w:beforeAutospacing="1" w:after="100" w:afterAutospacing="1"/>
    </w:pPr>
    <w:rPr>
      <w:rFonts w:ascii="Times New Roman" w:eastAsia="Times New Roman" w:hAnsi="Times New Roman" w:cs="Times New Roman"/>
    </w:rPr>
  </w:style>
  <w:style w:type="character" w:customStyle="1" w:styleId="oypena">
    <w:name w:val="oypena"/>
    <w:basedOn w:val="DefaultParagraphFont"/>
    <w:rsid w:val="00F4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18527">
      <w:bodyDiv w:val="1"/>
      <w:marLeft w:val="0"/>
      <w:marRight w:val="0"/>
      <w:marTop w:val="0"/>
      <w:marBottom w:val="0"/>
      <w:divBdr>
        <w:top w:val="none" w:sz="0" w:space="0" w:color="auto"/>
        <w:left w:val="none" w:sz="0" w:space="0" w:color="auto"/>
        <w:bottom w:val="none" w:sz="0" w:space="0" w:color="auto"/>
        <w:right w:val="none" w:sz="0" w:space="0" w:color="auto"/>
      </w:divBdr>
    </w:div>
    <w:div w:id="204416352">
      <w:bodyDiv w:val="1"/>
      <w:marLeft w:val="0"/>
      <w:marRight w:val="0"/>
      <w:marTop w:val="0"/>
      <w:marBottom w:val="0"/>
      <w:divBdr>
        <w:top w:val="none" w:sz="0" w:space="0" w:color="auto"/>
        <w:left w:val="none" w:sz="0" w:space="0" w:color="auto"/>
        <w:bottom w:val="none" w:sz="0" w:space="0" w:color="auto"/>
        <w:right w:val="none" w:sz="0" w:space="0" w:color="auto"/>
      </w:divBdr>
    </w:div>
    <w:div w:id="223414196">
      <w:bodyDiv w:val="1"/>
      <w:marLeft w:val="0"/>
      <w:marRight w:val="0"/>
      <w:marTop w:val="0"/>
      <w:marBottom w:val="0"/>
      <w:divBdr>
        <w:top w:val="none" w:sz="0" w:space="0" w:color="auto"/>
        <w:left w:val="none" w:sz="0" w:space="0" w:color="auto"/>
        <w:bottom w:val="none" w:sz="0" w:space="0" w:color="auto"/>
        <w:right w:val="none" w:sz="0" w:space="0" w:color="auto"/>
      </w:divBdr>
    </w:div>
    <w:div w:id="234508530">
      <w:bodyDiv w:val="1"/>
      <w:marLeft w:val="0"/>
      <w:marRight w:val="0"/>
      <w:marTop w:val="0"/>
      <w:marBottom w:val="0"/>
      <w:divBdr>
        <w:top w:val="none" w:sz="0" w:space="0" w:color="auto"/>
        <w:left w:val="none" w:sz="0" w:space="0" w:color="auto"/>
        <w:bottom w:val="none" w:sz="0" w:space="0" w:color="auto"/>
        <w:right w:val="none" w:sz="0" w:space="0" w:color="auto"/>
      </w:divBdr>
    </w:div>
    <w:div w:id="274989187">
      <w:bodyDiv w:val="1"/>
      <w:marLeft w:val="0"/>
      <w:marRight w:val="0"/>
      <w:marTop w:val="0"/>
      <w:marBottom w:val="0"/>
      <w:divBdr>
        <w:top w:val="none" w:sz="0" w:space="0" w:color="auto"/>
        <w:left w:val="none" w:sz="0" w:space="0" w:color="auto"/>
        <w:bottom w:val="none" w:sz="0" w:space="0" w:color="auto"/>
        <w:right w:val="none" w:sz="0" w:space="0" w:color="auto"/>
      </w:divBdr>
    </w:div>
    <w:div w:id="356278366">
      <w:bodyDiv w:val="1"/>
      <w:marLeft w:val="0"/>
      <w:marRight w:val="0"/>
      <w:marTop w:val="0"/>
      <w:marBottom w:val="0"/>
      <w:divBdr>
        <w:top w:val="none" w:sz="0" w:space="0" w:color="auto"/>
        <w:left w:val="none" w:sz="0" w:space="0" w:color="auto"/>
        <w:bottom w:val="none" w:sz="0" w:space="0" w:color="auto"/>
        <w:right w:val="none" w:sz="0" w:space="0" w:color="auto"/>
      </w:divBdr>
    </w:div>
    <w:div w:id="398983468">
      <w:bodyDiv w:val="1"/>
      <w:marLeft w:val="0"/>
      <w:marRight w:val="0"/>
      <w:marTop w:val="0"/>
      <w:marBottom w:val="0"/>
      <w:divBdr>
        <w:top w:val="none" w:sz="0" w:space="0" w:color="auto"/>
        <w:left w:val="none" w:sz="0" w:space="0" w:color="auto"/>
        <w:bottom w:val="none" w:sz="0" w:space="0" w:color="auto"/>
        <w:right w:val="none" w:sz="0" w:space="0" w:color="auto"/>
      </w:divBdr>
    </w:div>
    <w:div w:id="405416819">
      <w:bodyDiv w:val="1"/>
      <w:marLeft w:val="0"/>
      <w:marRight w:val="0"/>
      <w:marTop w:val="0"/>
      <w:marBottom w:val="0"/>
      <w:divBdr>
        <w:top w:val="none" w:sz="0" w:space="0" w:color="auto"/>
        <w:left w:val="none" w:sz="0" w:space="0" w:color="auto"/>
        <w:bottom w:val="none" w:sz="0" w:space="0" w:color="auto"/>
        <w:right w:val="none" w:sz="0" w:space="0" w:color="auto"/>
      </w:divBdr>
    </w:div>
    <w:div w:id="443810504">
      <w:bodyDiv w:val="1"/>
      <w:marLeft w:val="0"/>
      <w:marRight w:val="0"/>
      <w:marTop w:val="0"/>
      <w:marBottom w:val="0"/>
      <w:divBdr>
        <w:top w:val="none" w:sz="0" w:space="0" w:color="auto"/>
        <w:left w:val="none" w:sz="0" w:space="0" w:color="auto"/>
        <w:bottom w:val="none" w:sz="0" w:space="0" w:color="auto"/>
        <w:right w:val="none" w:sz="0" w:space="0" w:color="auto"/>
      </w:divBdr>
    </w:div>
    <w:div w:id="451558924">
      <w:bodyDiv w:val="1"/>
      <w:marLeft w:val="0"/>
      <w:marRight w:val="0"/>
      <w:marTop w:val="0"/>
      <w:marBottom w:val="0"/>
      <w:divBdr>
        <w:top w:val="none" w:sz="0" w:space="0" w:color="auto"/>
        <w:left w:val="none" w:sz="0" w:space="0" w:color="auto"/>
        <w:bottom w:val="none" w:sz="0" w:space="0" w:color="auto"/>
        <w:right w:val="none" w:sz="0" w:space="0" w:color="auto"/>
      </w:divBdr>
    </w:div>
    <w:div w:id="545021635">
      <w:bodyDiv w:val="1"/>
      <w:marLeft w:val="0"/>
      <w:marRight w:val="0"/>
      <w:marTop w:val="0"/>
      <w:marBottom w:val="0"/>
      <w:divBdr>
        <w:top w:val="none" w:sz="0" w:space="0" w:color="auto"/>
        <w:left w:val="none" w:sz="0" w:space="0" w:color="auto"/>
        <w:bottom w:val="none" w:sz="0" w:space="0" w:color="auto"/>
        <w:right w:val="none" w:sz="0" w:space="0" w:color="auto"/>
      </w:divBdr>
    </w:div>
    <w:div w:id="580598919">
      <w:bodyDiv w:val="1"/>
      <w:marLeft w:val="0"/>
      <w:marRight w:val="0"/>
      <w:marTop w:val="0"/>
      <w:marBottom w:val="0"/>
      <w:divBdr>
        <w:top w:val="none" w:sz="0" w:space="0" w:color="auto"/>
        <w:left w:val="none" w:sz="0" w:space="0" w:color="auto"/>
        <w:bottom w:val="none" w:sz="0" w:space="0" w:color="auto"/>
        <w:right w:val="none" w:sz="0" w:space="0" w:color="auto"/>
      </w:divBdr>
    </w:div>
    <w:div w:id="588464198">
      <w:bodyDiv w:val="1"/>
      <w:marLeft w:val="0"/>
      <w:marRight w:val="0"/>
      <w:marTop w:val="0"/>
      <w:marBottom w:val="0"/>
      <w:divBdr>
        <w:top w:val="none" w:sz="0" w:space="0" w:color="auto"/>
        <w:left w:val="none" w:sz="0" w:space="0" w:color="auto"/>
        <w:bottom w:val="none" w:sz="0" w:space="0" w:color="auto"/>
        <w:right w:val="none" w:sz="0" w:space="0" w:color="auto"/>
      </w:divBdr>
    </w:div>
    <w:div w:id="629897953">
      <w:bodyDiv w:val="1"/>
      <w:marLeft w:val="0"/>
      <w:marRight w:val="0"/>
      <w:marTop w:val="0"/>
      <w:marBottom w:val="0"/>
      <w:divBdr>
        <w:top w:val="none" w:sz="0" w:space="0" w:color="auto"/>
        <w:left w:val="none" w:sz="0" w:space="0" w:color="auto"/>
        <w:bottom w:val="none" w:sz="0" w:space="0" w:color="auto"/>
        <w:right w:val="none" w:sz="0" w:space="0" w:color="auto"/>
      </w:divBdr>
    </w:div>
    <w:div w:id="708991476">
      <w:bodyDiv w:val="1"/>
      <w:marLeft w:val="0"/>
      <w:marRight w:val="0"/>
      <w:marTop w:val="0"/>
      <w:marBottom w:val="0"/>
      <w:divBdr>
        <w:top w:val="none" w:sz="0" w:space="0" w:color="auto"/>
        <w:left w:val="none" w:sz="0" w:space="0" w:color="auto"/>
        <w:bottom w:val="none" w:sz="0" w:space="0" w:color="auto"/>
        <w:right w:val="none" w:sz="0" w:space="0" w:color="auto"/>
      </w:divBdr>
    </w:div>
    <w:div w:id="714741517">
      <w:bodyDiv w:val="1"/>
      <w:marLeft w:val="0"/>
      <w:marRight w:val="0"/>
      <w:marTop w:val="0"/>
      <w:marBottom w:val="0"/>
      <w:divBdr>
        <w:top w:val="none" w:sz="0" w:space="0" w:color="auto"/>
        <w:left w:val="none" w:sz="0" w:space="0" w:color="auto"/>
        <w:bottom w:val="none" w:sz="0" w:space="0" w:color="auto"/>
        <w:right w:val="none" w:sz="0" w:space="0" w:color="auto"/>
      </w:divBdr>
    </w:div>
    <w:div w:id="818497635">
      <w:bodyDiv w:val="1"/>
      <w:marLeft w:val="0"/>
      <w:marRight w:val="0"/>
      <w:marTop w:val="0"/>
      <w:marBottom w:val="0"/>
      <w:divBdr>
        <w:top w:val="none" w:sz="0" w:space="0" w:color="auto"/>
        <w:left w:val="none" w:sz="0" w:space="0" w:color="auto"/>
        <w:bottom w:val="none" w:sz="0" w:space="0" w:color="auto"/>
        <w:right w:val="none" w:sz="0" w:space="0" w:color="auto"/>
      </w:divBdr>
    </w:div>
    <w:div w:id="947392891">
      <w:bodyDiv w:val="1"/>
      <w:marLeft w:val="0"/>
      <w:marRight w:val="0"/>
      <w:marTop w:val="0"/>
      <w:marBottom w:val="0"/>
      <w:divBdr>
        <w:top w:val="none" w:sz="0" w:space="0" w:color="auto"/>
        <w:left w:val="none" w:sz="0" w:space="0" w:color="auto"/>
        <w:bottom w:val="none" w:sz="0" w:space="0" w:color="auto"/>
        <w:right w:val="none" w:sz="0" w:space="0" w:color="auto"/>
      </w:divBdr>
    </w:div>
    <w:div w:id="960647164">
      <w:bodyDiv w:val="1"/>
      <w:marLeft w:val="0"/>
      <w:marRight w:val="0"/>
      <w:marTop w:val="0"/>
      <w:marBottom w:val="0"/>
      <w:divBdr>
        <w:top w:val="none" w:sz="0" w:space="0" w:color="auto"/>
        <w:left w:val="none" w:sz="0" w:space="0" w:color="auto"/>
        <w:bottom w:val="none" w:sz="0" w:space="0" w:color="auto"/>
        <w:right w:val="none" w:sz="0" w:space="0" w:color="auto"/>
      </w:divBdr>
    </w:div>
    <w:div w:id="1017929109">
      <w:bodyDiv w:val="1"/>
      <w:marLeft w:val="0"/>
      <w:marRight w:val="0"/>
      <w:marTop w:val="0"/>
      <w:marBottom w:val="0"/>
      <w:divBdr>
        <w:top w:val="none" w:sz="0" w:space="0" w:color="auto"/>
        <w:left w:val="none" w:sz="0" w:space="0" w:color="auto"/>
        <w:bottom w:val="none" w:sz="0" w:space="0" w:color="auto"/>
        <w:right w:val="none" w:sz="0" w:space="0" w:color="auto"/>
      </w:divBdr>
    </w:div>
    <w:div w:id="1118111190">
      <w:bodyDiv w:val="1"/>
      <w:marLeft w:val="0"/>
      <w:marRight w:val="0"/>
      <w:marTop w:val="0"/>
      <w:marBottom w:val="0"/>
      <w:divBdr>
        <w:top w:val="none" w:sz="0" w:space="0" w:color="auto"/>
        <w:left w:val="none" w:sz="0" w:space="0" w:color="auto"/>
        <w:bottom w:val="none" w:sz="0" w:space="0" w:color="auto"/>
        <w:right w:val="none" w:sz="0" w:space="0" w:color="auto"/>
      </w:divBdr>
    </w:div>
    <w:div w:id="1140852196">
      <w:bodyDiv w:val="1"/>
      <w:marLeft w:val="0"/>
      <w:marRight w:val="0"/>
      <w:marTop w:val="0"/>
      <w:marBottom w:val="0"/>
      <w:divBdr>
        <w:top w:val="none" w:sz="0" w:space="0" w:color="auto"/>
        <w:left w:val="none" w:sz="0" w:space="0" w:color="auto"/>
        <w:bottom w:val="none" w:sz="0" w:space="0" w:color="auto"/>
        <w:right w:val="none" w:sz="0" w:space="0" w:color="auto"/>
      </w:divBdr>
    </w:div>
    <w:div w:id="1159806607">
      <w:bodyDiv w:val="1"/>
      <w:marLeft w:val="0"/>
      <w:marRight w:val="0"/>
      <w:marTop w:val="0"/>
      <w:marBottom w:val="0"/>
      <w:divBdr>
        <w:top w:val="none" w:sz="0" w:space="0" w:color="auto"/>
        <w:left w:val="none" w:sz="0" w:space="0" w:color="auto"/>
        <w:bottom w:val="none" w:sz="0" w:space="0" w:color="auto"/>
        <w:right w:val="none" w:sz="0" w:space="0" w:color="auto"/>
      </w:divBdr>
    </w:div>
    <w:div w:id="1175263034">
      <w:bodyDiv w:val="1"/>
      <w:marLeft w:val="0"/>
      <w:marRight w:val="0"/>
      <w:marTop w:val="0"/>
      <w:marBottom w:val="0"/>
      <w:divBdr>
        <w:top w:val="none" w:sz="0" w:space="0" w:color="auto"/>
        <w:left w:val="none" w:sz="0" w:space="0" w:color="auto"/>
        <w:bottom w:val="none" w:sz="0" w:space="0" w:color="auto"/>
        <w:right w:val="none" w:sz="0" w:space="0" w:color="auto"/>
      </w:divBdr>
    </w:div>
    <w:div w:id="1256939643">
      <w:bodyDiv w:val="1"/>
      <w:marLeft w:val="0"/>
      <w:marRight w:val="0"/>
      <w:marTop w:val="0"/>
      <w:marBottom w:val="0"/>
      <w:divBdr>
        <w:top w:val="none" w:sz="0" w:space="0" w:color="auto"/>
        <w:left w:val="none" w:sz="0" w:space="0" w:color="auto"/>
        <w:bottom w:val="none" w:sz="0" w:space="0" w:color="auto"/>
        <w:right w:val="none" w:sz="0" w:space="0" w:color="auto"/>
      </w:divBdr>
    </w:div>
    <w:div w:id="1388917434">
      <w:bodyDiv w:val="1"/>
      <w:marLeft w:val="0"/>
      <w:marRight w:val="0"/>
      <w:marTop w:val="0"/>
      <w:marBottom w:val="0"/>
      <w:divBdr>
        <w:top w:val="none" w:sz="0" w:space="0" w:color="auto"/>
        <w:left w:val="none" w:sz="0" w:space="0" w:color="auto"/>
        <w:bottom w:val="none" w:sz="0" w:space="0" w:color="auto"/>
        <w:right w:val="none" w:sz="0" w:space="0" w:color="auto"/>
      </w:divBdr>
    </w:div>
    <w:div w:id="1391152449">
      <w:bodyDiv w:val="1"/>
      <w:marLeft w:val="0"/>
      <w:marRight w:val="0"/>
      <w:marTop w:val="0"/>
      <w:marBottom w:val="0"/>
      <w:divBdr>
        <w:top w:val="none" w:sz="0" w:space="0" w:color="auto"/>
        <w:left w:val="none" w:sz="0" w:space="0" w:color="auto"/>
        <w:bottom w:val="none" w:sz="0" w:space="0" w:color="auto"/>
        <w:right w:val="none" w:sz="0" w:space="0" w:color="auto"/>
      </w:divBdr>
    </w:div>
    <w:div w:id="1454640439">
      <w:bodyDiv w:val="1"/>
      <w:marLeft w:val="0"/>
      <w:marRight w:val="0"/>
      <w:marTop w:val="0"/>
      <w:marBottom w:val="0"/>
      <w:divBdr>
        <w:top w:val="none" w:sz="0" w:space="0" w:color="auto"/>
        <w:left w:val="none" w:sz="0" w:space="0" w:color="auto"/>
        <w:bottom w:val="none" w:sz="0" w:space="0" w:color="auto"/>
        <w:right w:val="none" w:sz="0" w:space="0" w:color="auto"/>
      </w:divBdr>
    </w:div>
    <w:div w:id="1494180634">
      <w:bodyDiv w:val="1"/>
      <w:marLeft w:val="0"/>
      <w:marRight w:val="0"/>
      <w:marTop w:val="0"/>
      <w:marBottom w:val="0"/>
      <w:divBdr>
        <w:top w:val="none" w:sz="0" w:space="0" w:color="auto"/>
        <w:left w:val="none" w:sz="0" w:space="0" w:color="auto"/>
        <w:bottom w:val="none" w:sz="0" w:space="0" w:color="auto"/>
        <w:right w:val="none" w:sz="0" w:space="0" w:color="auto"/>
      </w:divBdr>
    </w:div>
    <w:div w:id="1580099330">
      <w:bodyDiv w:val="1"/>
      <w:marLeft w:val="0"/>
      <w:marRight w:val="0"/>
      <w:marTop w:val="0"/>
      <w:marBottom w:val="0"/>
      <w:divBdr>
        <w:top w:val="none" w:sz="0" w:space="0" w:color="auto"/>
        <w:left w:val="none" w:sz="0" w:space="0" w:color="auto"/>
        <w:bottom w:val="none" w:sz="0" w:space="0" w:color="auto"/>
        <w:right w:val="none" w:sz="0" w:space="0" w:color="auto"/>
      </w:divBdr>
    </w:div>
    <w:div w:id="1590965207">
      <w:bodyDiv w:val="1"/>
      <w:marLeft w:val="0"/>
      <w:marRight w:val="0"/>
      <w:marTop w:val="0"/>
      <w:marBottom w:val="0"/>
      <w:divBdr>
        <w:top w:val="none" w:sz="0" w:space="0" w:color="auto"/>
        <w:left w:val="none" w:sz="0" w:space="0" w:color="auto"/>
        <w:bottom w:val="none" w:sz="0" w:space="0" w:color="auto"/>
        <w:right w:val="none" w:sz="0" w:space="0" w:color="auto"/>
      </w:divBdr>
    </w:div>
    <w:div w:id="1620909934">
      <w:bodyDiv w:val="1"/>
      <w:marLeft w:val="0"/>
      <w:marRight w:val="0"/>
      <w:marTop w:val="0"/>
      <w:marBottom w:val="0"/>
      <w:divBdr>
        <w:top w:val="none" w:sz="0" w:space="0" w:color="auto"/>
        <w:left w:val="none" w:sz="0" w:space="0" w:color="auto"/>
        <w:bottom w:val="none" w:sz="0" w:space="0" w:color="auto"/>
        <w:right w:val="none" w:sz="0" w:space="0" w:color="auto"/>
      </w:divBdr>
    </w:div>
    <w:div w:id="1663047325">
      <w:bodyDiv w:val="1"/>
      <w:marLeft w:val="0"/>
      <w:marRight w:val="0"/>
      <w:marTop w:val="0"/>
      <w:marBottom w:val="0"/>
      <w:divBdr>
        <w:top w:val="none" w:sz="0" w:space="0" w:color="auto"/>
        <w:left w:val="none" w:sz="0" w:space="0" w:color="auto"/>
        <w:bottom w:val="none" w:sz="0" w:space="0" w:color="auto"/>
        <w:right w:val="none" w:sz="0" w:space="0" w:color="auto"/>
      </w:divBdr>
    </w:div>
    <w:div w:id="1681809840">
      <w:bodyDiv w:val="1"/>
      <w:marLeft w:val="0"/>
      <w:marRight w:val="0"/>
      <w:marTop w:val="0"/>
      <w:marBottom w:val="0"/>
      <w:divBdr>
        <w:top w:val="none" w:sz="0" w:space="0" w:color="auto"/>
        <w:left w:val="none" w:sz="0" w:space="0" w:color="auto"/>
        <w:bottom w:val="none" w:sz="0" w:space="0" w:color="auto"/>
        <w:right w:val="none" w:sz="0" w:space="0" w:color="auto"/>
      </w:divBdr>
    </w:div>
    <w:div w:id="1785154181">
      <w:bodyDiv w:val="1"/>
      <w:marLeft w:val="0"/>
      <w:marRight w:val="0"/>
      <w:marTop w:val="0"/>
      <w:marBottom w:val="0"/>
      <w:divBdr>
        <w:top w:val="none" w:sz="0" w:space="0" w:color="auto"/>
        <w:left w:val="none" w:sz="0" w:space="0" w:color="auto"/>
        <w:bottom w:val="none" w:sz="0" w:space="0" w:color="auto"/>
        <w:right w:val="none" w:sz="0" w:space="0" w:color="auto"/>
      </w:divBdr>
    </w:div>
    <w:div w:id="1789929859">
      <w:bodyDiv w:val="1"/>
      <w:marLeft w:val="0"/>
      <w:marRight w:val="0"/>
      <w:marTop w:val="0"/>
      <w:marBottom w:val="0"/>
      <w:divBdr>
        <w:top w:val="none" w:sz="0" w:space="0" w:color="auto"/>
        <w:left w:val="none" w:sz="0" w:space="0" w:color="auto"/>
        <w:bottom w:val="none" w:sz="0" w:space="0" w:color="auto"/>
        <w:right w:val="none" w:sz="0" w:space="0" w:color="auto"/>
      </w:divBdr>
    </w:div>
    <w:div w:id="1843664445">
      <w:bodyDiv w:val="1"/>
      <w:marLeft w:val="0"/>
      <w:marRight w:val="0"/>
      <w:marTop w:val="0"/>
      <w:marBottom w:val="0"/>
      <w:divBdr>
        <w:top w:val="none" w:sz="0" w:space="0" w:color="auto"/>
        <w:left w:val="none" w:sz="0" w:space="0" w:color="auto"/>
        <w:bottom w:val="none" w:sz="0" w:space="0" w:color="auto"/>
        <w:right w:val="none" w:sz="0" w:space="0" w:color="auto"/>
      </w:divBdr>
    </w:div>
    <w:div w:id="1883908014">
      <w:bodyDiv w:val="1"/>
      <w:marLeft w:val="0"/>
      <w:marRight w:val="0"/>
      <w:marTop w:val="0"/>
      <w:marBottom w:val="0"/>
      <w:divBdr>
        <w:top w:val="none" w:sz="0" w:space="0" w:color="auto"/>
        <w:left w:val="none" w:sz="0" w:space="0" w:color="auto"/>
        <w:bottom w:val="none" w:sz="0" w:space="0" w:color="auto"/>
        <w:right w:val="none" w:sz="0" w:space="0" w:color="auto"/>
      </w:divBdr>
    </w:div>
    <w:div w:id="1887764684">
      <w:bodyDiv w:val="1"/>
      <w:marLeft w:val="0"/>
      <w:marRight w:val="0"/>
      <w:marTop w:val="0"/>
      <w:marBottom w:val="0"/>
      <w:divBdr>
        <w:top w:val="none" w:sz="0" w:space="0" w:color="auto"/>
        <w:left w:val="none" w:sz="0" w:space="0" w:color="auto"/>
        <w:bottom w:val="none" w:sz="0" w:space="0" w:color="auto"/>
        <w:right w:val="none" w:sz="0" w:space="0" w:color="auto"/>
      </w:divBdr>
    </w:div>
    <w:div w:id="19838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enefitscal.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hman\OneDrive%20-%20San%20Bernardino%20Community%20College%20District\CHC%20Fin.Aid%20Accessible%20newsletter%20Fall%20Vol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65854-15BE-4A77-81C1-673B7F2FD4F1}">
  <ds:schemaRefs>
    <ds:schemaRef ds:uri="http://schemas.openxmlformats.org/officeDocument/2006/bibliography"/>
  </ds:schemaRefs>
</ds:datastoreItem>
</file>

<file path=docMetadata/LabelInfo.xml><?xml version="1.0" encoding="utf-8"?>
<clbl:labelList xmlns:clbl="http://schemas.microsoft.com/office/2020/mipLabelMetadata">
  <clbl:label id="{c6e17ab0-d9c7-43e4-b85d-f29d7eca34a3}" enabled="1" method="Standard" siteId="{f6bb5689-1cd5-404a-b451-f35991b30e09}" removed="0"/>
</clbl:labelList>
</file>

<file path=docProps/app.xml><?xml version="1.0" encoding="utf-8"?>
<Properties xmlns="http://schemas.openxmlformats.org/officeDocument/2006/extended-properties" xmlns:vt="http://schemas.openxmlformats.org/officeDocument/2006/docPropsVTypes">
  <Template>CHC Fin.Aid Accessible newsletter Fall Vol3</Template>
  <TotalTime>1</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 Veronica I.</dc:creator>
  <cp:keywords/>
  <dc:description/>
  <cp:lastModifiedBy>Villegas, J Manuel</cp:lastModifiedBy>
  <cp:revision>2</cp:revision>
  <dcterms:created xsi:type="dcterms:W3CDTF">2026-03-23T17:29:00Z</dcterms:created>
  <dcterms:modified xsi:type="dcterms:W3CDTF">2026-03-23T17:29:00Z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2814019d-165d-496b-88fc-4c9c270775e9</vt:lpwstr>
  </property>
</Properties>
</file>