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43AE" w:rsidRDefault="003C5B24">
      <w:pPr>
        <w:spacing w:before="60" w:after="0" w:line="240" w:lineRule="auto"/>
        <w:ind w:left="130"/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2b. DISTANCE EDUCATION LMS HANDS-ON SKILLS CHECKLIST</w:t>
      </w:r>
    </w:p>
    <w:p w:rsidR="004443AE" w:rsidRDefault="004443AE">
      <w:pPr>
        <w:tabs>
          <w:tab w:val="left" w:pos="6660"/>
          <w:tab w:val="left" w:pos="11070"/>
        </w:tabs>
        <w:spacing w:after="0"/>
      </w:pPr>
    </w:p>
    <w:p w:rsidR="004443AE" w:rsidRDefault="003C5B24">
      <w:pPr>
        <w:tabs>
          <w:tab w:val="left" w:pos="6660"/>
          <w:tab w:val="left" w:pos="11070"/>
        </w:tabs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Applicant Name: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         Date </w:t>
      </w:r>
      <w:proofErr w:type="gramStart"/>
      <w:r>
        <w:rPr>
          <w:rFonts w:ascii="Times New Roman" w:eastAsia="Times New Roman" w:hAnsi="Times New Roman" w:cs="Times New Roman"/>
        </w:rPr>
        <w:t>Completed:</w:t>
      </w:r>
      <w:r>
        <w:rPr>
          <w:rFonts w:ascii="Times New Roman" w:eastAsia="Times New Roman" w:hAnsi="Times New Roman" w:cs="Times New Roman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u w:val="single"/>
        </w:rPr>
        <w:t>_________________</w:t>
      </w:r>
    </w:p>
    <w:p w:rsidR="004443AE" w:rsidRDefault="004443AE">
      <w:pPr>
        <w:spacing w:before="4" w:after="0"/>
      </w:pPr>
    </w:p>
    <w:p w:rsidR="004443AE" w:rsidRDefault="004443AE">
      <w:pPr>
        <w:spacing w:before="4" w:after="0"/>
      </w:pPr>
    </w:p>
    <w:tbl>
      <w:tblPr>
        <w:tblStyle w:val="a"/>
        <w:tblW w:w="1082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560"/>
        <w:gridCol w:w="1980"/>
      </w:tblGrid>
      <w:tr w:rsidR="004443AE">
        <w:trPr>
          <w:trHeight w:val="26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after="0"/>
              <w:ind w:left="1713" w:right="169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Task Description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3AE" w:rsidRDefault="003C5B24">
            <w:pPr>
              <w:spacing w:after="0"/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  <w:i/>
              </w:rPr>
              <w:t>√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after="0"/>
              <w:ind w:right="-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Method of Evaluation</w:t>
            </w:r>
          </w:p>
        </w:tc>
      </w:tr>
      <w:tr w:rsidR="004443AE">
        <w:trPr>
          <w:trHeight w:val="36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2" w:right="-20"/>
              <w:rPr>
                <w:color w:val="98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Complete a course copy.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1" w:right="-20"/>
            </w:pPr>
            <w:r>
              <w:rPr>
                <w:rFonts w:ascii="Times New Roman" w:eastAsia="Times New Roman" w:hAnsi="Times New Roman" w:cs="Times New Roman"/>
              </w:rPr>
              <w:t>Observe procedure</w:t>
            </w:r>
          </w:p>
        </w:tc>
      </w:tr>
      <w:tr w:rsidR="004443AE">
        <w:trPr>
          <w:trHeight w:val="36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1" w:right="-20"/>
            </w:pPr>
            <w:r>
              <w:rPr>
                <w:rFonts w:ascii="Times New Roman" w:eastAsia="Times New Roman" w:hAnsi="Times New Roman" w:cs="Times New Roman"/>
              </w:rPr>
              <w:t xml:space="preserve">Bring syllabus as a MS Word document, check for accessibility issues, and then save it as a PDF and post to the </w:t>
            </w:r>
            <w:r>
              <w:rPr>
                <w:rFonts w:ascii="Times New Roman" w:eastAsia="Times New Roman" w:hAnsi="Times New Roman" w:cs="Times New Roman"/>
                <w:color w:val="980000"/>
              </w:rPr>
              <w:t xml:space="preserve">Syllabus </w:t>
            </w:r>
            <w:r>
              <w:rPr>
                <w:rFonts w:ascii="Times New Roman" w:eastAsia="Times New Roman" w:hAnsi="Times New Roman" w:cs="Times New Roman"/>
              </w:rPr>
              <w:t>area in the LMS.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1" w:right="-20"/>
            </w:pPr>
            <w:r>
              <w:rPr>
                <w:rFonts w:ascii="Times New Roman" w:eastAsia="Times New Roman" w:hAnsi="Times New Roman" w:cs="Times New Roman"/>
              </w:rPr>
              <w:t>Observe procedure</w:t>
            </w:r>
          </w:p>
        </w:tc>
      </w:tr>
      <w:tr w:rsidR="004443AE">
        <w:trPr>
          <w:trHeight w:val="44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5" w:after="0" w:line="240" w:lineRule="auto"/>
              <w:ind w:left="102" w:right="-20"/>
              <w:rPr>
                <w:color w:val="980000"/>
              </w:rPr>
            </w:pPr>
            <w:r>
              <w:rPr>
                <w:rFonts w:ascii="Times New Roman" w:eastAsia="Times New Roman" w:hAnsi="Times New Roman" w:cs="Times New Roman"/>
              </w:rPr>
              <w:t>Post and edit a class announcement</w:t>
            </w:r>
            <w:r>
              <w:rPr>
                <w:rFonts w:ascii="Times New Roman" w:eastAsia="Times New Roman" w:hAnsi="Times New Roman" w:cs="Times New Roman"/>
                <w:color w:val="980000"/>
              </w:rPr>
              <w:t xml:space="preserve"> and set delay posting.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1" w:right="-20"/>
            </w:pPr>
            <w:r>
              <w:rPr>
                <w:rFonts w:ascii="Times New Roman" w:eastAsia="Times New Roman" w:hAnsi="Times New Roman" w:cs="Times New Roman"/>
              </w:rPr>
              <w:t>Observe procedure</w:t>
            </w:r>
          </w:p>
        </w:tc>
      </w:tr>
      <w:tr w:rsidR="004443AE">
        <w:trPr>
          <w:trHeight w:val="44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In Settings tab: Add an image to Course Details. Set dates for the course.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Observe procedure</w:t>
            </w:r>
          </w:p>
        </w:tc>
      </w:tr>
      <w:tr w:rsidR="004443AE">
        <w:trPr>
          <w:trHeight w:val="44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2" w:right="-20"/>
              <w:rPr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In Settings tab: Drag and Drop to reorder and/or hide course navigation menu items in Settings/Navigation tab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1" w:right="-20"/>
            </w:pPr>
            <w:r>
              <w:rPr>
                <w:rFonts w:ascii="Times New Roman" w:eastAsia="Times New Roman" w:hAnsi="Times New Roman" w:cs="Times New Roman"/>
              </w:rPr>
              <w:t>Observe procedure</w:t>
            </w:r>
          </w:p>
        </w:tc>
      </w:tr>
      <w:tr w:rsidR="004443AE">
        <w:trPr>
          <w:trHeight w:val="44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  <w:color w:val="980000"/>
              </w:rPr>
              <w:t>Add four Modules: Start Here, W</w:t>
            </w:r>
            <w:r>
              <w:rPr>
                <w:rFonts w:ascii="Times New Roman" w:eastAsia="Times New Roman" w:hAnsi="Times New Roman" w:cs="Times New Roman"/>
                <w:color w:val="980000"/>
              </w:rPr>
              <w:t>eek 1, Week 2, and Student Support and make sure they are published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1" w:right="-20"/>
            </w:pPr>
            <w:r>
              <w:rPr>
                <w:rFonts w:ascii="Times New Roman" w:eastAsia="Times New Roman" w:hAnsi="Times New Roman" w:cs="Times New Roman"/>
              </w:rPr>
              <w:t>Observe procedure</w:t>
            </w:r>
          </w:p>
        </w:tc>
      </w:tr>
      <w:tr w:rsidR="004443AE">
        <w:trPr>
          <w:trHeight w:val="58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Add the syllabus file to Start Here Module.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Observe procedure</w:t>
            </w:r>
          </w:p>
        </w:tc>
      </w:tr>
      <w:tr w:rsidR="004443AE">
        <w:trPr>
          <w:trHeight w:val="58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 xml:space="preserve">Add Online Counseling link to Student Support Module.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1" w:right="-20"/>
            </w:pPr>
            <w:r>
              <w:rPr>
                <w:rFonts w:ascii="Times New Roman" w:eastAsia="Times New Roman" w:hAnsi="Times New Roman" w:cs="Times New Roman"/>
              </w:rPr>
              <w:t>Observe procedure</w:t>
            </w:r>
          </w:p>
        </w:tc>
      </w:tr>
      <w:tr w:rsidR="004443AE">
        <w:trPr>
          <w:trHeight w:val="58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2" w:right="-20"/>
              <w:rPr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Create three groups in Assignments: Exam &amp; Quizzes, Discussions, and Your Choice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1" w:right="-20"/>
            </w:pPr>
            <w:r>
              <w:rPr>
                <w:rFonts w:ascii="Times New Roman" w:eastAsia="Times New Roman" w:hAnsi="Times New Roman" w:cs="Times New Roman"/>
              </w:rPr>
              <w:t>Observe procedure</w:t>
            </w:r>
          </w:p>
        </w:tc>
      </w:tr>
      <w:tr w:rsidR="004443AE">
        <w:trPr>
          <w:trHeight w:val="44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2" w:right="-20"/>
              <w:rPr>
                <w:color w:val="980000"/>
              </w:rPr>
            </w:pPr>
            <w:r>
              <w:rPr>
                <w:rFonts w:ascii="Times New Roman" w:eastAsia="Times New Roman" w:hAnsi="Times New Roman" w:cs="Times New Roman"/>
              </w:rPr>
              <w:t>Create a graded assignment and add it to one of the modules.  And publish this.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1" w:right="-20"/>
            </w:pPr>
            <w:r>
              <w:rPr>
                <w:rFonts w:ascii="Times New Roman" w:eastAsia="Times New Roman" w:hAnsi="Times New Roman" w:cs="Times New Roman"/>
              </w:rPr>
              <w:t>Observe procedure</w:t>
            </w:r>
          </w:p>
        </w:tc>
      </w:tr>
      <w:tr w:rsidR="004443AE">
        <w:trPr>
          <w:trHeight w:val="44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4A86E8"/>
              </w:rPr>
            </w:pPr>
            <w:r>
              <w:rPr>
                <w:rFonts w:ascii="Times New Roman" w:eastAsia="Times New Roman" w:hAnsi="Times New Roman" w:cs="Times New Roman"/>
              </w:rPr>
              <w:t>Create and edit a quiz</w:t>
            </w:r>
            <w:r>
              <w:rPr>
                <w:rFonts w:ascii="Times New Roman" w:eastAsia="Times New Roman" w:hAnsi="Times New Roman" w:cs="Times New Roman"/>
                <w:color w:val="980000"/>
              </w:rPr>
              <w:t>, add the quiz to a module.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Observe procedure</w:t>
            </w:r>
          </w:p>
        </w:tc>
      </w:tr>
      <w:tr w:rsidR="004443AE">
        <w:trPr>
          <w:trHeight w:val="44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Create a Content Page in the Start Here Module that embeds the introduction to Canvas Video for students.</w:t>
            </w:r>
          </w:p>
          <w:p w:rsidR="004443AE" w:rsidRDefault="003C5B24">
            <w:pPr>
              <w:spacing w:before="8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https://vimeo.com/74677642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1" w:right="-20"/>
            </w:pPr>
            <w:r>
              <w:rPr>
                <w:rFonts w:ascii="Times New Roman" w:eastAsia="Times New Roman" w:hAnsi="Times New Roman" w:cs="Times New Roman"/>
              </w:rPr>
              <w:t>Observe procedure</w:t>
            </w:r>
          </w:p>
        </w:tc>
      </w:tr>
      <w:tr w:rsidR="004443AE">
        <w:trPr>
          <w:trHeight w:val="44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4A86E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Create a </w:t>
            </w:r>
            <w:r>
              <w:rPr>
                <w:rFonts w:ascii="Times New Roman" w:eastAsia="Times New Roman" w:hAnsi="Times New Roman" w:cs="Times New Roman"/>
                <w:color w:val="980000"/>
              </w:rPr>
              <w:t xml:space="preserve">published </w:t>
            </w:r>
            <w:r>
              <w:rPr>
                <w:rFonts w:ascii="Times New Roman" w:eastAsia="Times New Roman" w:hAnsi="Times New Roman" w:cs="Times New Roman"/>
              </w:rPr>
              <w:t xml:space="preserve">graded discussion </w:t>
            </w:r>
            <w:r>
              <w:rPr>
                <w:rFonts w:ascii="Times New Roman" w:eastAsia="Times New Roman" w:hAnsi="Times New Roman" w:cs="Times New Roman"/>
              </w:rPr>
              <w:t xml:space="preserve">forum with due dates and then </w:t>
            </w:r>
            <w:r>
              <w:rPr>
                <w:rFonts w:ascii="Times New Roman" w:eastAsia="Times New Roman" w:hAnsi="Times New Roman" w:cs="Times New Roman"/>
                <w:color w:val="980000"/>
              </w:rPr>
              <w:t>reply</w:t>
            </w:r>
            <w:r>
              <w:rPr>
                <w:rFonts w:ascii="Times New Roman" w:eastAsia="Times New Roman" w:hAnsi="Times New Roman" w:cs="Times New Roman"/>
              </w:rPr>
              <w:t xml:space="preserve">, edit and delete a thread in the forum. </w:t>
            </w:r>
            <w:r>
              <w:rPr>
                <w:rFonts w:ascii="Times New Roman" w:eastAsia="Times New Roman" w:hAnsi="Times New Roman" w:cs="Times New Roman"/>
                <w:color w:val="980000"/>
              </w:rPr>
              <w:t>Add the discussion to a module.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Observe procedure</w:t>
            </w:r>
          </w:p>
        </w:tc>
      </w:tr>
      <w:tr w:rsidR="004443AE">
        <w:trPr>
          <w:trHeight w:val="44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2" w:right="-20"/>
              <w:rPr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Create a published pinned discussion board such as “Ask the Instructor”.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1" w:right="-20"/>
            </w:pPr>
            <w:r>
              <w:rPr>
                <w:rFonts w:ascii="Times New Roman" w:eastAsia="Times New Roman" w:hAnsi="Times New Roman" w:cs="Times New Roman"/>
              </w:rPr>
              <w:t>Observe procedure</w:t>
            </w:r>
          </w:p>
        </w:tc>
      </w:tr>
      <w:tr w:rsidR="004443AE">
        <w:trPr>
          <w:trHeight w:val="44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Choose Home Page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Observe procedure</w:t>
            </w:r>
          </w:p>
        </w:tc>
      </w:tr>
      <w:tr w:rsidR="004443AE">
        <w:trPr>
          <w:trHeight w:val="44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</w:rPr>
              <w:t>Demonstrate how to send an email to single and multiple users within the LMS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1" w:right="-20"/>
            </w:pPr>
            <w:r>
              <w:rPr>
                <w:rFonts w:ascii="Times New Roman" w:eastAsia="Times New Roman" w:hAnsi="Times New Roman" w:cs="Times New Roman"/>
              </w:rPr>
              <w:t>Observe procedure</w:t>
            </w:r>
          </w:p>
        </w:tc>
      </w:tr>
      <w:tr w:rsidR="004443AE">
        <w:trPr>
          <w:trHeight w:val="44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5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Validate Links in Content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1" w:right="-20"/>
            </w:pPr>
            <w:r>
              <w:rPr>
                <w:rFonts w:ascii="Times New Roman" w:eastAsia="Times New Roman" w:hAnsi="Times New Roman" w:cs="Times New Roman"/>
              </w:rPr>
              <w:t>Observe procedure</w:t>
            </w:r>
          </w:p>
        </w:tc>
      </w:tr>
      <w:tr w:rsidR="004443AE">
        <w:trPr>
          <w:trHeight w:val="58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 xml:space="preserve">In Settings tab: Add the App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980000"/>
              </w:rPr>
              <w:t>NetTutor</w:t>
            </w:r>
            <w:proofErr w:type="spellEnd"/>
            <w:r>
              <w:rPr>
                <w:rFonts w:ascii="Times New Roman" w:eastAsia="Times New Roman" w:hAnsi="Times New Roman" w:cs="Times New Roman"/>
                <w:color w:val="980000"/>
              </w:rPr>
              <w:t xml:space="preserve"> (Need Consumer Key and Shared Secret)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1" w:right="-20"/>
            </w:pPr>
            <w:r>
              <w:rPr>
                <w:rFonts w:ascii="Times New Roman" w:eastAsia="Times New Roman" w:hAnsi="Times New Roman" w:cs="Times New Roman"/>
              </w:rPr>
              <w:t>Observe procedure</w:t>
            </w:r>
          </w:p>
        </w:tc>
      </w:tr>
      <w:tr w:rsidR="004443AE">
        <w:trPr>
          <w:trHeight w:val="58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9900FF"/>
              </w:rPr>
            </w:pPr>
            <w:r>
              <w:rPr>
                <w:rFonts w:ascii="Times New Roman" w:eastAsia="Times New Roman" w:hAnsi="Times New Roman" w:cs="Times New Roman"/>
                <w:color w:val="9900FF"/>
              </w:rPr>
              <w:lastRenderedPageBreak/>
              <w:t>Enter Student View to preview the course and review the notification settings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>
            <w:pPr>
              <w:spacing w:before="86"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4443AE">
        <w:trPr>
          <w:trHeight w:val="44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2" w:right="-20"/>
              <w:rPr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Publish the course to m</w:t>
            </w:r>
            <w:r>
              <w:rPr>
                <w:rFonts w:ascii="Times New Roman" w:eastAsia="Times New Roman" w:hAnsi="Times New Roman" w:cs="Times New Roman"/>
              </w:rPr>
              <w:t>ake it available to students.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1" w:right="-20"/>
            </w:pPr>
            <w:r>
              <w:rPr>
                <w:rFonts w:ascii="Times New Roman" w:eastAsia="Times New Roman" w:hAnsi="Times New Roman" w:cs="Times New Roman"/>
              </w:rPr>
              <w:t>Observe procedure</w:t>
            </w:r>
          </w:p>
        </w:tc>
      </w:tr>
      <w:tr w:rsidR="004443AE">
        <w:trPr>
          <w:trHeight w:val="44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5" w:after="0" w:line="240" w:lineRule="auto"/>
              <w:ind w:left="102" w:right="-20"/>
              <w:rPr>
                <w:color w:val="980000"/>
              </w:rPr>
            </w:pPr>
            <w:r>
              <w:rPr>
                <w:rFonts w:ascii="Times New Roman" w:eastAsia="Times New Roman" w:hAnsi="Times New Roman" w:cs="Times New Roman"/>
              </w:rPr>
              <w:t>Export Course</w:t>
            </w:r>
            <w:r>
              <w:rPr>
                <w:rFonts w:ascii="Times New Roman" w:eastAsia="Times New Roman" w:hAnsi="Times New Roman" w:cs="Times New Roman"/>
                <w:color w:val="980000"/>
              </w:rPr>
              <w:t xml:space="preserve"> Content for future semester use and/or as a backup.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1" w:right="-20"/>
            </w:pPr>
            <w:r>
              <w:rPr>
                <w:rFonts w:ascii="Times New Roman" w:eastAsia="Times New Roman" w:hAnsi="Times New Roman" w:cs="Times New Roman"/>
              </w:rPr>
              <w:t>Observe procedure</w:t>
            </w:r>
          </w:p>
        </w:tc>
      </w:tr>
      <w:tr w:rsidR="004443AE">
        <w:trPr>
          <w:trHeight w:val="44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5" w:after="0"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</w:rPr>
              <w:t xml:space="preserve">Discuss accessibility issues and the importance of doing an accessibility check on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the  course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pages and content. Visit link for additional info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http://tess.sbccd.org/Faculty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/Teaching_Resources/Accessibility</w:t>
              </w:r>
            </w:hyperlink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5" w:after="0" w:line="240" w:lineRule="auto"/>
              <w:ind w:left="104" w:right="-20"/>
            </w:pPr>
            <w:r>
              <w:rPr>
                <w:rFonts w:ascii="Times New Roman" w:eastAsia="Times New Roman" w:hAnsi="Times New Roman" w:cs="Times New Roman"/>
              </w:rPr>
              <w:t>Conversation</w:t>
            </w:r>
          </w:p>
        </w:tc>
      </w:tr>
      <w:tr w:rsidR="004443AE">
        <w:trPr>
          <w:trHeight w:val="44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5" w:after="0"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</w:rPr>
              <w:t>Knowledge Assessment – Regular and Effective Contact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5" w:after="0" w:line="240" w:lineRule="auto"/>
              <w:ind w:left="103" w:right="-20"/>
            </w:pPr>
            <w:r>
              <w:rPr>
                <w:rFonts w:ascii="Times New Roman" w:eastAsia="Times New Roman" w:hAnsi="Times New Roman" w:cs="Times New Roman"/>
              </w:rPr>
              <w:t>2a - Knowledge Assessment</w:t>
            </w:r>
          </w:p>
        </w:tc>
      </w:tr>
      <w:tr w:rsidR="004443AE">
        <w:trPr>
          <w:trHeight w:val="440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5" w:after="0"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</w:rPr>
              <w:t>Knowledge Assessment – Title 5 regulations including accessibility requirements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4443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E" w:rsidRDefault="003C5B24">
            <w:pPr>
              <w:spacing w:before="86" w:after="0" w:line="240" w:lineRule="auto"/>
              <w:ind w:left="104" w:right="-20"/>
            </w:pPr>
            <w:r>
              <w:rPr>
                <w:rFonts w:ascii="Times New Roman" w:eastAsia="Times New Roman" w:hAnsi="Times New Roman" w:cs="Times New Roman"/>
              </w:rPr>
              <w:t>2a - Knowledge Assessment</w:t>
            </w:r>
          </w:p>
        </w:tc>
      </w:tr>
    </w:tbl>
    <w:p w:rsidR="004443AE" w:rsidRDefault="004443AE">
      <w:pPr>
        <w:tabs>
          <w:tab w:val="left" w:pos="6680"/>
        </w:tabs>
        <w:spacing w:before="31" w:after="0" w:line="240" w:lineRule="auto"/>
        <w:ind w:right="-20"/>
      </w:pPr>
    </w:p>
    <w:p w:rsidR="004443AE" w:rsidRDefault="004443AE">
      <w:pPr>
        <w:tabs>
          <w:tab w:val="left" w:pos="6680"/>
        </w:tabs>
        <w:spacing w:before="31" w:after="0" w:line="240" w:lineRule="auto"/>
        <w:ind w:right="-20"/>
      </w:pPr>
    </w:p>
    <w:p w:rsidR="004443AE" w:rsidRDefault="004443AE">
      <w:pPr>
        <w:tabs>
          <w:tab w:val="left" w:pos="6680"/>
        </w:tabs>
        <w:spacing w:before="31" w:after="0" w:line="240" w:lineRule="auto"/>
        <w:ind w:right="-20"/>
      </w:pPr>
    </w:p>
    <w:p w:rsidR="004443AE" w:rsidRDefault="004443AE">
      <w:pPr>
        <w:tabs>
          <w:tab w:val="left" w:pos="6680"/>
        </w:tabs>
        <w:spacing w:before="31" w:after="0" w:line="240" w:lineRule="auto"/>
        <w:ind w:right="-20"/>
      </w:pPr>
    </w:p>
    <w:p w:rsidR="004443AE" w:rsidRDefault="003C5B24">
      <w:pPr>
        <w:tabs>
          <w:tab w:val="left" w:pos="6680"/>
        </w:tabs>
        <w:spacing w:before="31" w:after="0" w:line="240" w:lineRule="auto"/>
        <w:ind w:right="-20"/>
      </w:pPr>
      <w:r>
        <w:rPr>
          <w:rFonts w:ascii="Times New Roman" w:eastAsia="Times New Roman" w:hAnsi="Times New Roman" w:cs="Times New Roman"/>
          <w:b/>
        </w:rPr>
        <w:t>_________________________________________________________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________________________________</w:t>
      </w:r>
    </w:p>
    <w:p w:rsidR="004443AE" w:rsidRDefault="003C5B24">
      <w:pPr>
        <w:tabs>
          <w:tab w:val="left" w:pos="6680"/>
        </w:tabs>
        <w:spacing w:before="31" w:after="0" w:line="240" w:lineRule="auto"/>
        <w:ind w:right="-20"/>
      </w:pPr>
      <w:r>
        <w:rPr>
          <w:rFonts w:ascii="Times New Roman" w:eastAsia="Times New Roman" w:hAnsi="Times New Roman" w:cs="Times New Roman"/>
          <w:b/>
        </w:rPr>
        <w:t>Evaluator Signature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Date</w:t>
      </w:r>
    </w:p>
    <w:p w:rsidR="004443AE" w:rsidRDefault="004443AE">
      <w:pPr>
        <w:spacing w:after="0" w:line="240" w:lineRule="auto"/>
        <w:ind w:right="-20"/>
      </w:pPr>
    </w:p>
    <w:p w:rsidR="004443AE" w:rsidRDefault="004443AE">
      <w:pPr>
        <w:spacing w:after="0" w:line="240" w:lineRule="auto"/>
        <w:ind w:right="-20"/>
      </w:pPr>
    </w:p>
    <w:sectPr w:rsidR="004443AE"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24" w:rsidRDefault="003C5B24">
      <w:pPr>
        <w:spacing w:after="0" w:line="240" w:lineRule="auto"/>
      </w:pPr>
      <w:r>
        <w:separator/>
      </w:r>
    </w:p>
  </w:endnote>
  <w:endnote w:type="continuationSeparator" w:id="0">
    <w:p w:rsidR="003C5B24" w:rsidRDefault="003C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Constant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AE" w:rsidRDefault="003C5B24">
    <w:pPr>
      <w:spacing w:after="0" w:line="240" w:lineRule="auto"/>
      <w:ind w:right="-20"/>
    </w:pPr>
    <w:r>
      <w:rPr>
        <w:rFonts w:ascii="Times New Roman" w:eastAsia="Times New Roman" w:hAnsi="Times New Roman" w:cs="Times New Roman"/>
      </w:rPr>
      <w:t>ETC Approved: 04.26.2017</w:t>
    </w:r>
  </w:p>
  <w:p w:rsidR="004443AE" w:rsidRDefault="004443A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24" w:rsidRDefault="003C5B24">
      <w:pPr>
        <w:spacing w:after="0" w:line="240" w:lineRule="auto"/>
      </w:pPr>
      <w:r>
        <w:separator/>
      </w:r>
    </w:p>
  </w:footnote>
  <w:footnote w:type="continuationSeparator" w:id="0">
    <w:p w:rsidR="003C5B24" w:rsidRDefault="003C5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43AE"/>
    <w:rsid w:val="003C5B24"/>
    <w:rsid w:val="004443AE"/>
    <w:rsid w:val="0096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FB34E-CBF5-4313-AF02-FCCB1E04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ess.sbccd.org/Faculty/Teaching_Resources/Accessibil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7467764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Denise R</dc:creator>
  <cp:lastModifiedBy>Allen, Denise R</cp:lastModifiedBy>
  <cp:revision>2</cp:revision>
  <cp:lastPrinted>2017-11-13T20:58:00Z</cp:lastPrinted>
  <dcterms:created xsi:type="dcterms:W3CDTF">2017-11-13T20:58:00Z</dcterms:created>
  <dcterms:modified xsi:type="dcterms:W3CDTF">2017-11-13T20:58:00Z</dcterms:modified>
</cp:coreProperties>
</file>